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A87DD" w14:textId="7A83564D" w:rsidR="00AA0B11" w:rsidRPr="00805CA2" w:rsidRDefault="005A51E9">
      <w:pPr>
        <w:jc w:val="center"/>
        <w:rPr>
          <w:rFonts w:ascii="ＭＳ Ｐゴシック" w:eastAsia="ＭＳ Ｐゴシック" w:hAnsi="ＭＳ Ｐゴシック"/>
          <w:b/>
          <w:sz w:val="24"/>
        </w:rPr>
      </w:pPr>
      <w:r w:rsidRPr="00805CA2">
        <w:rPr>
          <w:rFonts w:ascii="ＭＳ Ｐゴシック" w:eastAsia="ＭＳ Ｐゴシック" w:hAnsi="ＭＳ Ｐゴシック"/>
          <w:b/>
          <w:sz w:val="24"/>
        </w:rPr>
        <w:t>香港エクスプレ・KGビジネスプランコンテスト学生実行委員会</w:t>
      </w:r>
    </w:p>
    <w:p w14:paraId="00000001" w14:textId="349AE8AD" w:rsidR="001E4735" w:rsidRPr="00805CA2" w:rsidRDefault="005A51E9">
      <w:pPr>
        <w:jc w:val="center"/>
        <w:rPr>
          <w:rFonts w:ascii="ＭＳ Ｐゴシック" w:eastAsia="ＭＳ Ｐゴシック" w:hAnsi="ＭＳ Ｐゴシック"/>
          <w:b/>
          <w:sz w:val="24"/>
        </w:rPr>
      </w:pPr>
      <w:r w:rsidRPr="00805CA2">
        <w:rPr>
          <w:rFonts w:ascii="ＭＳ Ｐゴシック" w:eastAsia="ＭＳ Ｐゴシック" w:hAnsi="ＭＳ Ｐゴシック"/>
          <w:b/>
          <w:sz w:val="24"/>
        </w:rPr>
        <w:t xml:space="preserve"> 共同プロジェクト</w:t>
      </w:r>
    </w:p>
    <w:p w14:paraId="35DD01F3" w14:textId="77777777" w:rsidR="00AA0B11" w:rsidRPr="00805CA2" w:rsidRDefault="00AA0B11">
      <w:pPr>
        <w:jc w:val="center"/>
        <w:rPr>
          <w:rFonts w:ascii="ＭＳ Ｐゴシック" w:eastAsia="ＭＳ Ｐゴシック" w:hAnsi="ＭＳ Ｐゴシック"/>
          <w:b/>
          <w:sz w:val="24"/>
        </w:rPr>
      </w:pPr>
    </w:p>
    <w:p w14:paraId="00000002" w14:textId="77777777" w:rsidR="001E4735" w:rsidRPr="00805CA2" w:rsidRDefault="005A51E9">
      <w:pPr>
        <w:jc w:val="center"/>
        <w:rPr>
          <w:rFonts w:ascii="ＭＳ Ｐゴシック" w:eastAsia="ＭＳ Ｐゴシック" w:hAnsi="ＭＳ Ｐゴシック"/>
          <w:b/>
          <w:sz w:val="24"/>
        </w:rPr>
      </w:pPr>
      <w:r w:rsidRPr="00805CA2">
        <w:rPr>
          <w:rFonts w:ascii="ＭＳ Ｐゴシック" w:eastAsia="ＭＳ Ｐゴシック" w:hAnsi="ＭＳ Ｐゴシック"/>
          <w:b/>
          <w:sz w:val="24"/>
        </w:rPr>
        <w:t>応募規約</w:t>
      </w:r>
    </w:p>
    <w:p w14:paraId="00000003" w14:textId="7E11D19C" w:rsidR="001E4735" w:rsidRPr="00805CA2" w:rsidRDefault="005A51E9">
      <w:pPr>
        <w:jc w:val="left"/>
        <w:rPr>
          <w:rFonts w:ascii="ＭＳ Ｐゴシック" w:eastAsia="ＭＳ Ｐゴシック" w:hAnsi="ＭＳ Ｐゴシック"/>
        </w:rPr>
      </w:pPr>
      <w:r w:rsidRPr="00805CA2">
        <w:rPr>
          <w:rFonts w:ascii="ＭＳ Ｐゴシック" w:eastAsia="ＭＳ Ｐゴシック" w:hAnsi="ＭＳ Ｐゴシック"/>
        </w:rPr>
        <w:br/>
        <w:t>第１条　（目的）</w:t>
      </w:r>
      <w:r w:rsidRPr="00805CA2">
        <w:rPr>
          <w:rFonts w:ascii="ＭＳ Ｐゴシック" w:eastAsia="ＭＳ Ｐゴシック" w:hAnsi="ＭＳ Ｐゴシック"/>
        </w:rPr>
        <w:br/>
        <w:t>本企画公募は、株式会社香港エクスプレス航空（以下「当社」という）及び、KGビジネスプランコンテスト学生実行委員会が共同で実施するプロジェクトです。 </w:t>
      </w:r>
      <w:r w:rsidRPr="00805CA2">
        <w:rPr>
          <w:rFonts w:ascii="ＭＳ Ｐゴシック" w:eastAsia="ＭＳ Ｐゴシック" w:hAnsi="ＭＳ Ｐゴシック"/>
        </w:rPr>
        <w:br/>
        <w:t>応募者の個人情報は、本規約第7条の利用目的の範囲内で利用いたします。他の目的で利用することはございません。</w:t>
      </w:r>
      <w:r w:rsidRPr="00805CA2">
        <w:rPr>
          <w:rFonts w:ascii="ＭＳ Ｐゴシック" w:eastAsia="ＭＳ Ｐゴシック" w:hAnsi="ＭＳ Ｐゴシック"/>
        </w:rPr>
        <w:br/>
      </w:r>
      <w:r w:rsidRPr="00805CA2">
        <w:rPr>
          <w:rFonts w:ascii="ＭＳ Ｐゴシック" w:eastAsia="ＭＳ Ｐゴシック" w:hAnsi="ＭＳ Ｐゴシック"/>
        </w:rPr>
        <w:br/>
        <w:t>第2条　（応募条件）</w:t>
      </w:r>
      <w:r w:rsidRPr="00805CA2">
        <w:rPr>
          <w:rFonts w:ascii="ＭＳ Ｐゴシック" w:eastAsia="ＭＳ Ｐゴシック" w:hAnsi="ＭＳ Ｐゴシック"/>
        </w:rPr>
        <w:br/>
        <w:t>１．応募者は、原則として、関西学院大学・聖和短期大学の学生・大学院生</w:t>
      </w:r>
      <w:r w:rsidR="005E143E">
        <w:rPr>
          <w:rFonts w:ascii="ＭＳ Ｐゴシック" w:eastAsia="ＭＳ Ｐゴシック" w:hAnsi="ＭＳ Ｐゴシック" w:hint="eastAsia"/>
        </w:rPr>
        <w:t>に</w:t>
      </w:r>
      <w:r w:rsidRPr="00805CA2">
        <w:rPr>
          <w:rFonts w:ascii="ＭＳ Ｐゴシック" w:eastAsia="ＭＳ Ｐゴシック" w:hAnsi="ＭＳ Ｐゴシック"/>
        </w:rPr>
        <w:t>限ります。</w:t>
      </w:r>
    </w:p>
    <w:p w14:paraId="00000004" w14:textId="77777777" w:rsidR="001E4735" w:rsidRPr="00805CA2" w:rsidRDefault="005A51E9" w:rsidP="00AA0B11">
      <w:pPr>
        <w:jc w:val="left"/>
        <w:rPr>
          <w:rFonts w:ascii="ＭＳ Ｐゴシック" w:eastAsia="ＭＳ Ｐゴシック" w:hAnsi="ＭＳ Ｐゴシック"/>
        </w:rPr>
      </w:pPr>
      <w:r w:rsidRPr="00805CA2">
        <w:rPr>
          <w:rFonts w:ascii="ＭＳ Ｐゴシック" w:eastAsia="ＭＳ Ｐゴシック" w:hAnsi="ＭＳ Ｐゴシック"/>
        </w:rPr>
        <w:t>２．同一人物が複数のグループに参加して応募することはできません。</w:t>
      </w:r>
    </w:p>
    <w:p w14:paraId="00000005" w14:textId="77777777" w:rsidR="001E4735" w:rsidRPr="00805CA2" w:rsidRDefault="005A51E9" w:rsidP="00AA0B11">
      <w:pPr>
        <w:numPr>
          <w:ilvl w:val="0"/>
          <w:numId w:val="1"/>
        </w:numPr>
        <w:jc w:val="left"/>
        <w:rPr>
          <w:rFonts w:ascii="ＭＳ Ｐゴシック" w:eastAsia="ＭＳ Ｐゴシック" w:hAnsi="ＭＳ Ｐゴシック"/>
        </w:rPr>
      </w:pPr>
      <w:r w:rsidRPr="00805CA2">
        <w:rPr>
          <w:rFonts w:ascii="ＭＳ Ｐゴシック" w:eastAsia="ＭＳ Ｐゴシック" w:hAnsi="ＭＳ Ｐゴシック"/>
        </w:rPr>
        <w:t>応募チームの構成は、個人もしくはメンバー4名までに限ります。</w:t>
      </w:r>
    </w:p>
    <w:p w14:paraId="00000006" w14:textId="450DDA4B" w:rsidR="001E4735" w:rsidRPr="00805CA2" w:rsidRDefault="005A51E9" w:rsidP="00AA0B11">
      <w:pPr>
        <w:numPr>
          <w:ilvl w:val="0"/>
          <w:numId w:val="1"/>
        </w:numPr>
        <w:jc w:val="left"/>
        <w:rPr>
          <w:rFonts w:ascii="ＭＳ Ｐゴシック" w:eastAsia="ＭＳ Ｐゴシック" w:hAnsi="ＭＳ Ｐゴシック"/>
        </w:rPr>
      </w:pPr>
      <w:r w:rsidRPr="00805CA2">
        <w:rPr>
          <w:rFonts w:ascii="ＭＳ Ｐゴシック" w:eastAsia="ＭＳ Ｐゴシック" w:hAnsi="ＭＳ Ｐゴシック"/>
        </w:rPr>
        <w:t>受賞した場合、</w:t>
      </w:r>
      <w:r w:rsidR="006C6540" w:rsidRPr="00805CA2">
        <w:rPr>
          <w:rFonts w:ascii="ＭＳ Ｐゴシック" w:eastAsia="ＭＳ Ｐゴシック" w:hAnsi="ＭＳ Ｐゴシック" w:hint="eastAsia"/>
        </w:rPr>
        <w:t>受賞特典の就航地への渡航（２０２０年２月〜３月を予定）</w:t>
      </w:r>
      <w:r w:rsidRPr="00805CA2">
        <w:rPr>
          <w:rFonts w:ascii="ＭＳ Ｐゴシック" w:eastAsia="ＭＳ Ｐゴシック" w:hAnsi="ＭＳ Ｐゴシック"/>
        </w:rPr>
        <w:t>が可能であること（航空券以外の費用は実費自己負担）。</w:t>
      </w:r>
    </w:p>
    <w:p w14:paraId="00000007" w14:textId="77777777" w:rsidR="001E4735" w:rsidRPr="00805CA2" w:rsidRDefault="005A51E9" w:rsidP="00AA0B11">
      <w:pPr>
        <w:jc w:val="left"/>
        <w:rPr>
          <w:rFonts w:ascii="ＭＳ Ｐゴシック" w:eastAsia="ＭＳ Ｐゴシック" w:hAnsi="ＭＳ Ｐゴシック"/>
        </w:rPr>
      </w:pPr>
      <w:r w:rsidRPr="00805CA2">
        <w:rPr>
          <w:rFonts w:ascii="ＭＳ Ｐゴシック" w:eastAsia="ＭＳ Ｐゴシック" w:hAnsi="ＭＳ Ｐゴシック"/>
        </w:rPr>
        <w:t>※渡航時点で受賞者が未成年の場合は、渡航に関して保護者の方の同意書が必要となります。</w:t>
      </w:r>
    </w:p>
    <w:p w14:paraId="00000008" w14:textId="77777777" w:rsidR="001E4735" w:rsidRPr="00805CA2" w:rsidRDefault="005A51E9" w:rsidP="00AA0B11">
      <w:pPr>
        <w:numPr>
          <w:ilvl w:val="0"/>
          <w:numId w:val="1"/>
        </w:numPr>
        <w:jc w:val="left"/>
        <w:rPr>
          <w:rFonts w:ascii="ＭＳ Ｐゴシック" w:eastAsia="ＭＳ Ｐゴシック" w:hAnsi="ＭＳ Ｐゴシック"/>
        </w:rPr>
      </w:pPr>
      <w:r w:rsidRPr="00805CA2">
        <w:rPr>
          <w:rFonts w:ascii="ＭＳ Ｐゴシック" w:eastAsia="ＭＳ Ｐゴシック" w:hAnsi="ＭＳ Ｐゴシック"/>
        </w:rPr>
        <w:t>本応募規約に同意できること。</w:t>
      </w:r>
    </w:p>
    <w:p w14:paraId="00000009" w14:textId="77777777" w:rsidR="001E4735" w:rsidRPr="00805CA2" w:rsidRDefault="001E4735" w:rsidP="00AA0B11">
      <w:pPr>
        <w:jc w:val="left"/>
        <w:rPr>
          <w:rFonts w:ascii="ＭＳ Ｐゴシック" w:eastAsia="ＭＳ Ｐゴシック" w:hAnsi="ＭＳ Ｐゴシック"/>
        </w:rPr>
      </w:pPr>
    </w:p>
    <w:p w14:paraId="0000000A" w14:textId="77777777" w:rsidR="001E4735" w:rsidRPr="00805CA2" w:rsidRDefault="005A51E9" w:rsidP="00AA0B11">
      <w:pPr>
        <w:jc w:val="left"/>
        <w:rPr>
          <w:rFonts w:ascii="ＭＳ Ｐゴシック" w:eastAsia="ＭＳ Ｐゴシック" w:hAnsi="ＭＳ Ｐゴシック"/>
        </w:rPr>
      </w:pPr>
      <w:r w:rsidRPr="00805CA2">
        <w:rPr>
          <w:rFonts w:ascii="ＭＳ Ｐゴシック" w:eastAsia="ＭＳ Ｐゴシック" w:hAnsi="ＭＳ Ｐゴシック"/>
        </w:rPr>
        <w:t>第3条　（審査・受賞特典）</w:t>
      </w:r>
      <w:r w:rsidRPr="00805CA2">
        <w:rPr>
          <w:rFonts w:ascii="ＭＳ Ｐゴシック" w:eastAsia="ＭＳ Ｐゴシック" w:hAnsi="ＭＳ Ｐゴシック"/>
        </w:rPr>
        <w:br/>
        <w:t>１．当社は、厳正なる審査のうえ本選出場チーム、優秀チームを決定し、結果の是非に関わらず、通知はメールにて全チームにさせていただきます。なお、結果に関する応募者からのお問い合わせにはお答えいたしかねます。</w:t>
      </w:r>
      <w:r w:rsidRPr="00805CA2">
        <w:rPr>
          <w:rFonts w:ascii="ＭＳ Ｐゴシック" w:eastAsia="ＭＳ Ｐゴシック" w:hAnsi="ＭＳ Ｐゴシック"/>
        </w:rPr>
        <w:br/>
        <w:t>２．受賞特典（航空券）の引渡請求権について、譲渡、名義変更、担保供与し、その他第三者の利用に供する行為をすることはできないものとします。</w:t>
      </w:r>
      <w:r w:rsidRPr="00805CA2">
        <w:rPr>
          <w:rFonts w:ascii="ＭＳ Ｐゴシック" w:eastAsia="ＭＳ Ｐゴシック" w:hAnsi="ＭＳ Ｐゴシック"/>
        </w:rPr>
        <w:br/>
        <w:t>３．受賞特典の航空券と現金の引き換えは行っておりません。</w:t>
      </w:r>
      <w:r w:rsidRPr="00805CA2">
        <w:rPr>
          <w:rFonts w:ascii="ＭＳ Ｐゴシック" w:eastAsia="ＭＳ Ｐゴシック" w:hAnsi="ＭＳ Ｐゴシック"/>
        </w:rPr>
        <w:br/>
      </w:r>
      <w:r w:rsidRPr="00805CA2">
        <w:rPr>
          <w:rFonts w:ascii="ＭＳ Ｐゴシック" w:eastAsia="ＭＳ Ｐゴシック" w:hAnsi="ＭＳ Ｐゴシック"/>
        </w:rPr>
        <w:br/>
        <w:t>第 4 条（応募取消）</w:t>
      </w:r>
      <w:r w:rsidRPr="00805CA2">
        <w:rPr>
          <w:rFonts w:ascii="ＭＳ Ｐゴシック" w:eastAsia="ＭＳ Ｐゴシック" w:hAnsi="ＭＳ Ｐゴシック"/>
        </w:rPr>
        <w:br/>
        <w:t>１．応募必須記載事項に虚偽があった場合、もしくはその可能性があると当社が判断した場合をはじめとしてその他下記記載の事項に該当する場合には、当社は応募者に事前に通知することなく、その裁量により、応募者からのご応募を取り消すことあるいは当選を取り消すことができるものとします。</w:t>
      </w:r>
      <w:r w:rsidRPr="00805CA2">
        <w:rPr>
          <w:rFonts w:ascii="ＭＳ Ｐゴシック" w:eastAsia="ＭＳ Ｐゴシック" w:hAnsi="ＭＳ Ｐゴシック"/>
        </w:rPr>
        <w:br/>
        <w:t>（１）当社への応募必須記載事項に虚偽があった、もしくはその可能性があると当社が判断した場合。</w:t>
      </w:r>
      <w:r w:rsidRPr="00805CA2">
        <w:rPr>
          <w:rFonts w:ascii="ＭＳ Ｐゴシック" w:eastAsia="ＭＳ Ｐゴシック" w:hAnsi="ＭＳ Ｐゴシック"/>
        </w:rPr>
        <w:br/>
        <w:t>（２）その他、応募者として不適切と判断した場合。</w:t>
      </w:r>
      <w:r w:rsidRPr="00805CA2">
        <w:rPr>
          <w:rFonts w:ascii="ＭＳ Ｐゴシック" w:eastAsia="ＭＳ Ｐゴシック" w:hAnsi="ＭＳ Ｐゴシック"/>
        </w:rPr>
        <w:br/>
        <w:t>２．当社は、前項により当選者に発生した損害、不利益等について、一切賠償する義務を負わないものとします。</w:t>
      </w:r>
      <w:r w:rsidRPr="00805CA2">
        <w:rPr>
          <w:rFonts w:ascii="ＭＳ Ｐゴシック" w:eastAsia="ＭＳ Ｐゴシック" w:hAnsi="ＭＳ Ｐゴシック"/>
        </w:rPr>
        <w:br/>
      </w:r>
      <w:r w:rsidRPr="00805CA2">
        <w:rPr>
          <w:rFonts w:ascii="ＭＳ Ｐゴシック" w:eastAsia="ＭＳ Ｐゴシック" w:hAnsi="ＭＳ Ｐゴシック"/>
        </w:rPr>
        <w:br/>
        <w:t>第5条　（財産権）</w:t>
      </w:r>
      <w:r w:rsidRPr="00805CA2">
        <w:rPr>
          <w:rFonts w:ascii="ＭＳ Ｐゴシック" w:eastAsia="ＭＳ Ｐゴシック" w:hAnsi="ＭＳ Ｐゴシック"/>
        </w:rPr>
        <w:br/>
        <w:t>１．本企画公募上、提供される全ての情報に関する財産権は、当社に帰属しています。 </w:t>
      </w:r>
      <w:r w:rsidRPr="00805CA2">
        <w:rPr>
          <w:rFonts w:ascii="ＭＳ Ｐゴシック" w:eastAsia="ＭＳ Ｐゴシック" w:hAnsi="ＭＳ Ｐゴシック"/>
        </w:rPr>
        <w:br/>
        <w:t>２．前項の情報につき、当社の事前の承諾のない限り、複製・公開・送信・頒布・譲渡・貸与・使用許諾・転載・再利用等をすることを禁じます。</w:t>
      </w:r>
      <w:r w:rsidRPr="00805CA2">
        <w:rPr>
          <w:rFonts w:ascii="ＭＳ Ｐゴシック" w:eastAsia="ＭＳ Ｐゴシック" w:hAnsi="ＭＳ Ｐゴシック"/>
        </w:rPr>
        <w:br/>
        <w:t>３．前項の禁止条項に違反した場合には、その違反行為を当社が差し止める権利、並びに当該違反行為によって得た利益相当額を当社の損害賠償額として請求できることとします。</w:t>
      </w:r>
      <w:r w:rsidRPr="00805CA2">
        <w:rPr>
          <w:rFonts w:ascii="ＭＳ Ｐゴシック" w:eastAsia="ＭＳ Ｐゴシック" w:hAnsi="ＭＳ Ｐゴシック"/>
        </w:rPr>
        <w:br/>
      </w:r>
      <w:r w:rsidRPr="00805CA2">
        <w:rPr>
          <w:rFonts w:ascii="ＭＳ Ｐゴシック" w:eastAsia="ＭＳ Ｐゴシック" w:hAnsi="ＭＳ Ｐゴシック"/>
        </w:rPr>
        <w:br/>
        <w:t>第6条　（責任）</w:t>
      </w:r>
      <w:r w:rsidRPr="00805CA2">
        <w:rPr>
          <w:rFonts w:ascii="ＭＳ Ｐゴシック" w:eastAsia="ＭＳ Ｐゴシック" w:hAnsi="ＭＳ Ｐゴシック"/>
        </w:rPr>
        <w:br/>
        <w:t>１．当社は、本企画公募においてコンピューターシステム等のトラブルによるメールの遅配、未配及び情報</w:t>
      </w:r>
      <w:r w:rsidRPr="00805CA2">
        <w:rPr>
          <w:rFonts w:ascii="ＭＳ Ｐゴシック" w:eastAsia="ＭＳ Ｐゴシック" w:hAnsi="ＭＳ Ｐゴシック"/>
        </w:rPr>
        <w:lastRenderedPageBreak/>
        <w:t>等の消去、滅失等に起因して生じる損害について、賠償義務を負わないものとします。</w:t>
      </w:r>
      <w:r w:rsidRPr="00805CA2">
        <w:rPr>
          <w:rFonts w:ascii="ＭＳ Ｐゴシック" w:eastAsia="ＭＳ Ｐゴシック" w:hAnsi="ＭＳ Ｐゴシック"/>
        </w:rPr>
        <w:br/>
        <w:t>２．当社は、応募者が使用するコンピュータ、回線等の環境に基づき生じる損害について、賠償義務を負わないものとします。</w:t>
      </w:r>
      <w:r w:rsidRPr="00805CA2">
        <w:rPr>
          <w:rFonts w:ascii="ＭＳ Ｐゴシック" w:eastAsia="ＭＳ Ｐゴシック" w:hAnsi="ＭＳ Ｐゴシック"/>
        </w:rPr>
        <w:br/>
        <w:t>３．当社は、本企画公募の停止または中止、内容の変更によって生じる損害について、賠償する責任を負わないものとします。</w:t>
      </w:r>
    </w:p>
    <w:p w14:paraId="0000000B" w14:textId="303A09FD" w:rsidR="001E4735" w:rsidRPr="00805CA2" w:rsidRDefault="005A51E9" w:rsidP="00AA0B11">
      <w:pPr>
        <w:jc w:val="left"/>
        <w:rPr>
          <w:rFonts w:ascii="ＭＳ Ｐゴシック" w:eastAsia="ＭＳ Ｐゴシック" w:hAnsi="ＭＳ Ｐゴシック"/>
          <w:color w:val="0563C1"/>
          <w:u w:val="single"/>
        </w:rPr>
      </w:pPr>
      <w:r w:rsidRPr="00805CA2">
        <w:rPr>
          <w:rFonts w:ascii="ＭＳ Ｐゴシック" w:eastAsia="ＭＳ Ｐゴシック" w:hAnsi="ＭＳ Ｐゴシック"/>
        </w:rPr>
        <w:t>４．本企画公募において、応募者が提出する企画資料、補足資料、動画等の制作にかかわる費用は、応募者が負担するものとします。</w:t>
      </w:r>
      <w:r w:rsidRPr="00805CA2">
        <w:rPr>
          <w:rFonts w:ascii="ＭＳ Ｐゴシック" w:eastAsia="ＭＳ Ｐゴシック" w:hAnsi="ＭＳ Ｐゴシック"/>
        </w:rPr>
        <w:br/>
      </w:r>
      <w:r w:rsidRPr="00805CA2">
        <w:rPr>
          <w:rFonts w:ascii="ＭＳ Ｐゴシック" w:eastAsia="ＭＳ Ｐゴシック" w:hAnsi="ＭＳ Ｐゴシック"/>
        </w:rPr>
        <w:br/>
        <w:t>第7条　（応募者情報の取扱い）</w:t>
      </w:r>
      <w:r w:rsidRPr="00805CA2">
        <w:rPr>
          <w:rFonts w:ascii="ＭＳ Ｐゴシック" w:eastAsia="ＭＳ Ｐゴシック" w:hAnsi="ＭＳ Ｐゴシック"/>
        </w:rPr>
        <w:br/>
        <w:t>１．当社は、本企画公募の運営、受賞特典の賞品の提供のために応募者の個人情報を利用します。なお、賞品の提供において、第三者に提供する場合がございます。</w:t>
      </w:r>
      <w:r w:rsidRPr="00805CA2">
        <w:rPr>
          <w:rFonts w:ascii="ＭＳ Ｐゴシック" w:eastAsia="ＭＳ Ｐゴシック" w:hAnsi="ＭＳ Ｐゴシック"/>
        </w:rPr>
        <w:br/>
        <w:t>２．応募情報につきましては、</w:t>
      </w:r>
      <w:hyperlink r:id="rId8">
        <w:r w:rsidRPr="00805CA2">
          <w:rPr>
            <w:rFonts w:ascii="ＭＳ Ｐゴシック" w:eastAsia="ＭＳ Ｐゴシック" w:hAnsi="ＭＳ Ｐゴシック" w:hint="eastAsia"/>
            <w:color w:val="000000" w:themeColor="text1"/>
          </w:rPr>
          <w:t>当社が定める</w:t>
        </w:r>
        <w:r w:rsidRPr="00805CA2">
          <w:rPr>
            <w:rFonts w:ascii="ＭＳ Ｐゴシック" w:eastAsia="ＭＳ Ｐゴシック" w:hAnsi="ＭＳ Ｐゴシック"/>
            <w:color w:val="000000" w:themeColor="text1"/>
          </w:rPr>
          <w:t>「個人情報保護方針」</w:t>
        </w:r>
      </w:hyperlink>
      <w:r w:rsidRPr="00805CA2">
        <w:rPr>
          <w:rFonts w:ascii="ＭＳ Ｐゴシック" w:eastAsia="ＭＳ Ｐゴシック" w:hAnsi="ＭＳ Ｐゴシック"/>
        </w:rPr>
        <w:t>、個人情報の保護に関する法律をはじめとした各種法令を遵守し、管理いたします。応募者情報の照会、訂正、削除、その他ご質問、ご要望につきましては、下記のお問い合わせ先までお申し出下さい</w:t>
      </w:r>
      <w:sdt>
        <w:sdtPr>
          <w:rPr>
            <w:rFonts w:ascii="ＭＳ Ｐゴシック" w:eastAsia="ＭＳ Ｐゴシック" w:hAnsi="ＭＳ Ｐゴシック"/>
          </w:rPr>
          <w:tag w:val="goog_rdk_1"/>
          <w:id w:val="-1683360191"/>
        </w:sdtPr>
        <w:sdtEndPr/>
        <w:sdtContent>
          <w:r w:rsidRPr="00805CA2">
            <w:rPr>
              <w:rFonts w:ascii="ＭＳ Ｐゴシック" w:eastAsia="ＭＳ Ｐゴシック" w:hAnsi="ＭＳ Ｐゴシック" w:cs="Gungsuh"/>
              <w:color w:val="000000"/>
            </w:rPr>
            <w:t>。</w:t>
          </w:r>
        </w:sdtContent>
      </w:sdt>
      <w:r w:rsidRPr="00805CA2">
        <w:rPr>
          <w:rFonts w:ascii="ＭＳ Ｐゴシック" w:eastAsia="ＭＳ Ｐゴシック" w:hAnsi="ＭＳ Ｐゴシック"/>
        </w:rPr>
        <w:br/>
        <w:t>企画公募　事務局</w:t>
      </w:r>
    </w:p>
    <w:p w14:paraId="0000000C" w14:textId="576DDA08" w:rsidR="001E4735" w:rsidRPr="00805CA2" w:rsidRDefault="006C6540" w:rsidP="00AA0B11">
      <w:pPr>
        <w:jc w:val="left"/>
        <w:rPr>
          <w:rFonts w:ascii="ＭＳ Ｐゴシック" w:eastAsia="ＭＳ Ｐゴシック" w:hAnsi="ＭＳ Ｐゴシック"/>
          <w:color w:val="0563C1"/>
          <w:u w:val="single"/>
        </w:rPr>
      </w:pPr>
      <w:r w:rsidRPr="00805CA2">
        <w:rPr>
          <w:rFonts w:ascii="ＭＳ Ｐゴシック" w:eastAsia="ＭＳ Ｐゴシック" w:hAnsi="ＭＳ Ｐゴシック"/>
        </w:rPr>
        <w:t>香港エクスプレス　マーケティング</w:t>
      </w:r>
      <w:r w:rsidRPr="00805CA2">
        <w:rPr>
          <w:rFonts w:ascii="ＭＳ Ｐゴシック" w:eastAsia="ＭＳ Ｐゴシック" w:hAnsi="ＭＳ Ｐゴシック" w:hint="eastAsia"/>
        </w:rPr>
        <w:t>部</w:t>
      </w:r>
      <w:r w:rsidR="005A51E9" w:rsidRPr="00805CA2">
        <w:rPr>
          <w:rFonts w:ascii="ＭＳ Ｐゴシック" w:eastAsia="ＭＳ Ｐゴシック" w:hAnsi="ＭＳ Ｐゴシック"/>
        </w:rPr>
        <w:br/>
        <w:t>メール：</w:t>
      </w:r>
      <w:hyperlink r:id="rId9">
        <w:r w:rsidR="005A51E9" w:rsidRPr="00805CA2">
          <w:rPr>
            <w:rFonts w:ascii="ＭＳ Ｐゴシック" w:eastAsia="ＭＳ Ｐゴシック" w:hAnsi="ＭＳ Ｐゴシック"/>
            <w:color w:val="0563C1"/>
            <w:u w:val="single"/>
          </w:rPr>
          <w:t>marketing.japan@hkexpress.com</w:t>
        </w:r>
      </w:hyperlink>
    </w:p>
    <w:p w14:paraId="5CB242F1" w14:textId="62928BBD" w:rsidR="006C6540" w:rsidRPr="00805CA2" w:rsidRDefault="006C6540" w:rsidP="006C6540">
      <w:pPr>
        <w:jc w:val="left"/>
        <w:rPr>
          <w:rFonts w:ascii="ＭＳ Ｐゴシック" w:eastAsia="ＭＳ Ｐゴシック" w:hAnsi="ＭＳ Ｐゴシック"/>
        </w:rPr>
      </w:pPr>
      <w:r w:rsidRPr="00805CA2">
        <w:rPr>
          <w:rFonts w:ascii="ＭＳ Ｐゴシック" w:eastAsia="ＭＳ Ｐゴシック" w:hAnsi="ＭＳ Ｐゴシック" w:hint="eastAsia"/>
        </w:rPr>
        <w:t>「</w:t>
      </w:r>
      <w:r w:rsidRPr="00805CA2">
        <w:rPr>
          <w:rFonts w:ascii="ＭＳ Ｐゴシック" w:eastAsia="ＭＳ Ｐゴシック" w:hAnsi="ＭＳ Ｐゴシック"/>
        </w:rPr>
        <w:t>KGビジネスプランコンテスト」事務局（関西学院大学研究推進社会連携機構</w:t>
      </w:r>
      <w:r w:rsidRPr="00805CA2">
        <w:rPr>
          <w:rFonts w:ascii="ＭＳ Ｐゴシック" w:eastAsia="ＭＳ Ｐゴシック" w:hAnsi="ＭＳ Ｐゴシック" w:hint="eastAsia"/>
        </w:rPr>
        <w:t>）</w:t>
      </w:r>
    </w:p>
    <w:p w14:paraId="3DBEFA3B" w14:textId="28F9E2E2" w:rsidR="006C6540" w:rsidRPr="00805CA2" w:rsidRDefault="006C6540" w:rsidP="006C6540">
      <w:pPr>
        <w:jc w:val="left"/>
        <w:rPr>
          <w:rFonts w:ascii="ＭＳ Ｐゴシック" w:eastAsia="ＭＳ Ｐゴシック" w:hAnsi="ＭＳ Ｐゴシック"/>
        </w:rPr>
      </w:pPr>
      <w:r w:rsidRPr="00805CA2">
        <w:rPr>
          <w:rFonts w:ascii="ＭＳ Ｐゴシック" w:eastAsia="ＭＳ Ｐゴシック" w:hAnsi="ＭＳ Ｐゴシック" w:hint="eastAsia"/>
        </w:rPr>
        <w:t>メール：</w:t>
      </w:r>
      <w:hyperlink r:id="rId10">
        <w:r w:rsidRPr="00805CA2">
          <w:rPr>
            <w:rFonts w:ascii="ＭＳ Ｐゴシック" w:eastAsia="ＭＳ Ｐゴシック" w:hAnsi="ＭＳ Ｐゴシック"/>
            <w:color w:val="0563C1"/>
            <w:u w:val="single"/>
          </w:rPr>
          <w:t>kgbpc@kwansei.ac.jp</w:t>
        </w:r>
      </w:hyperlink>
    </w:p>
    <w:p w14:paraId="0000000D" w14:textId="77777777" w:rsidR="001E4735" w:rsidRPr="00805CA2" w:rsidRDefault="005A51E9" w:rsidP="00AA0B11">
      <w:pPr>
        <w:jc w:val="left"/>
        <w:rPr>
          <w:rFonts w:ascii="ＭＳ Ｐゴシック" w:eastAsia="ＭＳ Ｐゴシック" w:hAnsi="ＭＳ Ｐゴシック"/>
        </w:rPr>
      </w:pPr>
      <w:r w:rsidRPr="00805CA2">
        <w:rPr>
          <w:rFonts w:ascii="ＭＳ Ｐゴシック" w:eastAsia="ＭＳ Ｐゴシック" w:hAnsi="ＭＳ Ｐゴシック"/>
        </w:rPr>
        <w:br/>
        <w:t>第8条　（準拠法）</w:t>
      </w:r>
      <w:r w:rsidRPr="00805CA2">
        <w:rPr>
          <w:rFonts w:ascii="ＭＳ Ｐゴシック" w:eastAsia="ＭＳ Ｐゴシック" w:hAnsi="ＭＳ Ｐゴシック"/>
        </w:rPr>
        <w:br/>
        <w:t>本規約の解釈については、日本法が適用されるものとします。</w:t>
      </w:r>
      <w:r w:rsidRPr="00805CA2">
        <w:rPr>
          <w:rFonts w:ascii="ＭＳ Ｐゴシック" w:eastAsia="ＭＳ Ｐゴシック" w:hAnsi="ＭＳ Ｐゴシック"/>
        </w:rPr>
        <w:br/>
      </w:r>
      <w:r w:rsidRPr="00805CA2">
        <w:rPr>
          <w:rFonts w:ascii="ＭＳ Ｐゴシック" w:eastAsia="ＭＳ Ｐゴシック" w:hAnsi="ＭＳ Ｐゴシック"/>
        </w:rPr>
        <w:br/>
        <w:t>第9条　（協議解決及び管轄裁判所）</w:t>
      </w:r>
      <w:r w:rsidRPr="00805CA2">
        <w:rPr>
          <w:rFonts w:ascii="ＭＳ Ｐゴシック" w:eastAsia="ＭＳ Ｐゴシック" w:hAnsi="ＭＳ Ｐゴシック"/>
        </w:rPr>
        <w:br/>
        <w:t>応募者と当社との間で問題が生じた場合には、応募者と当社で誠意をもって協議するものとします。協議しても解決しない場合、東京簡易裁判所または東京地方裁判所を第一審専属管轄裁判所とします。</w:t>
      </w:r>
    </w:p>
    <w:p w14:paraId="0000000E" w14:textId="77777777" w:rsidR="001E4735" w:rsidRPr="00805CA2" w:rsidRDefault="005A51E9" w:rsidP="00AA0B11">
      <w:pPr>
        <w:jc w:val="left"/>
        <w:rPr>
          <w:rFonts w:ascii="ＭＳ Ｐゴシック" w:eastAsia="ＭＳ Ｐゴシック" w:hAnsi="ＭＳ Ｐゴシック"/>
        </w:rPr>
      </w:pPr>
      <w:r w:rsidRPr="00805CA2">
        <w:rPr>
          <w:rFonts w:ascii="ＭＳ Ｐゴシック" w:eastAsia="ＭＳ Ｐゴシック" w:hAnsi="ＭＳ Ｐゴシック"/>
        </w:rPr>
        <w:br/>
        <w:t>第１0条　（その他）</w:t>
      </w:r>
      <w:r w:rsidRPr="00805CA2">
        <w:rPr>
          <w:rFonts w:ascii="ＭＳ Ｐゴシック" w:eastAsia="ＭＳ Ｐゴシック" w:hAnsi="ＭＳ Ｐゴシック"/>
        </w:rPr>
        <w:br/>
        <w:t>応募者は、本規約に定めのない事項について、別途当社の定めるところに従うものとします。</w:t>
      </w:r>
      <w:bookmarkStart w:id="0" w:name="_GoBack"/>
      <w:bookmarkEnd w:id="0"/>
    </w:p>
    <w:p w14:paraId="0000000F" w14:textId="77777777" w:rsidR="001E4735" w:rsidRPr="00805CA2" w:rsidRDefault="001E4735" w:rsidP="00AA0B11">
      <w:pPr>
        <w:jc w:val="left"/>
        <w:rPr>
          <w:rFonts w:ascii="ＭＳ Ｐゴシック" w:eastAsia="ＭＳ Ｐゴシック" w:hAnsi="ＭＳ Ｐゴシック"/>
        </w:rPr>
      </w:pPr>
    </w:p>
    <w:p w14:paraId="00000010" w14:textId="2C524D46" w:rsidR="001E4735" w:rsidRPr="00805CA2" w:rsidRDefault="005A51E9" w:rsidP="00AA0B11">
      <w:pPr>
        <w:jc w:val="left"/>
        <w:rPr>
          <w:rFonts w:ascii="ＭＳ Ｐゴシック" w:eastAsia="ＭＳ Ｐゴシック" w:hAnsi="ＭＳ Ｐゴシック"/>
        </w:rPr>
      </w:pPr>
      <w:r w:rsidRPr="00805CA2">
        <w:rPr>
          <w:rFonts w:ascii="ＭＳ Ｐゴシック" w:eastAsia="ＭＳ Ｐゴシック" w:hAnsi="ＭＳ Ｐゴシック"/>
        </w:rPr>
        <w:t>主催　香港エクスプレス</w:t>
      </w:r>
    </w:p>
    <w:p w14:paraId="00000011" w14:textId="1B08F3F9" w:rsidR="001E4735" w:rsidRPr="00805CA2" w:rsidRDefault="005A51E9" w:rsidP="00AA0B11">
      <w:pPr>
        <w:jc w:val="left"/>
        <w:rPr>
          <w:rFonts w:ascii="ＭＳ Ｐゴシック" w:eastAsia="ＭＳ Ｐゴシック" w:hAnsi="ＭＳ Ｐゴシック"/>
        </w:rPr>
      </w:pPr>
      <w:r w:rsidRPr="00805CA2">
        <w:rPr>
          <w:rFonts w:ascii="ＭＳ Ｐゴシック" w:eastAsia="ＭＳ Ｐゴシック" w:hAnsi="ＭＳ Ｐゴシック"/>
        </w:rPr>
        <w:t xml:space="preserve">共同プロジェクトオーナー　</w:t>
      </w:r>
      <w:r w:rsidR="00AA0B11" w:rsidRPr="00805CA2">
        <w:rPr>
          <w:rFonts w:ascii="ＭＳ Ｐゴシック" w:eastAsia="ＭＳ Ｐゴシック" w:hAnsi="ＭＳ Ｐゴシック" w:cs="Gungsuh" w:hint="eastAsia"/>
          <w:color w:val="000000"/>
        </w:rPr>
        <w:t>関西学院大学</w:t>
      </w:r>
      <w:r w:rsidRPr="00805CA2">
        <w:rPr>
          <w:rFonts w:ascii="ＭＳ Ｐゴシック" w:eastAsia="ＭＳ Ｐゴシック" w:hAnsi="ＭＳ Ｐゴシック"/>
        </w:rPr>
        <w:t xml:space="preserve">　</w:t>
      </w:r>
      <w:r w:rsidR="00AA0B11" w:rsidRPr="00805CA2">
        <w:rPr>
          <w:rFonts w:ascii="ＭＳ Ｐゴシック" w:eastAsia="ＭＳ Ｐゴシック" w:hAnsi="ＭＳ Ｐゴシック" w:cs="Gungsuh"/>
          <w:color w:val="000000"/>
        </w:rPr>
        <w:t>KGビジネスプランコンテスト学生実行委員会</w:t>
      </w:r>
    </w:p>
    <w:p w14:paraId="00000012" w14:textId="36E77422" w:rsidR="001E4735" w:rsidRPr="00805CA2" w:rsidRDefault="005A51E9" w:rsidP="00512162">
      <w:pPr>
        <w:jc w:val="right"/>
        <w:rPr>
          <w:rFonts w:ascii="ＭＳ Ｐゴシック" w:eastAsia="ＭＳ Ｐゴシック" w:hAnsi="ＭＳ Ｐゴシック"/>
        </w:rPr>
      </w:pPr>
      <w:r w:rsidRPr="00805CA2">
        <w:rPr>
          <w:rFonts w:ascii="ＭＳ Ｐゴシック" w:eastAsia="ＭＳ Ｐゴシック" w:hAnsi="ＭＳ Ｐゴシック"/>
        </w:rPr>
        <w:t>201</w:t>
      </w:r>
      <w:r w:rsidRPr="00805CA2">
        <w:rPr>
          <w:rFonts w:ascii="ＭＳ Ｐゴシック" w:eastAsia="ＭＳ Ｐゴシック" w:hAnsi="ＭＳ Ｐゴシック" w:cs="Times New Roman"/>
          <w:color w:val="000000"/>
        </w:rPr>
        <w:t>9</w:t>
      </w:r>
      <w:r w:rsidRPr="00805CA2">
        <w:rPr>
          <w:rFonts w:ascii="ＭＳ Ｐゴシック" w:eastAsia="ＭＳ Ｐゴシック" w:hAnsi="ＭＳ Ｐゴシック"/>
        </w:rPr>
        <w:t>年</w:t>
      </w:r>
      <w:r w:rsidR="00AA0B11" w:rsidRPr="00805CA2">
        <w:rPr>
          <w:rFonts w:ascii="ＭＳ Ｐゴシック" w:eastAsia="ＭＳ Ｐゴシック" w:hAnsi="ＭＳ Ｐゴシック" w:cs="Times New Roman"/>
          <w:color w:val="000000"/>
        </w:rPr>
        <w:t xml:space="preserve">9月30日 </w:t>
      </w:r>
      <w:r w:rsidRPr="00805CA2">
        <w:rPr>
          <w:rFonts w:ascii="ＭＳ Ｐゴシック" w:eastAsia="ＭＳ Ｐゴシック" w:hAnsi="ＭＳ Ｐゴシック"/>
        </w:rPr>
        <w:t>施行</w:t>
      </w:r>
    </w:p>
    <w:p w14:paraId="00000013" w14:textId="77777777" w:rsidR="001E4735" w:rsidRPr="00805CA2" w:rsidRDefault="001E4735" w:rsidP="00AA0B11">
      <w:pPr>
        <w:jc w:val="left"/>
        <w:rPr>
          <w:rFonts w:ascii="ＭＳ Ｐゴシック" w:eastAsia="ＭＳ Ｐゴシック" w:hAnsi="ＭＳ Ｐゴシック"/>
        </w:rPr>
      </w:pPr>
    </w:p>
    <w:p w14:paraId="00000014" w14:textId="77777777" w:rsidR="001E4735" w:rsidRPr="00805CA2" w:rsidRDefault="005A51E9" w:rsidP="00AA0B11">
      <w:pPr>
        <w:jc w:val="left"/>
        <w:rPr>
          <w:rFonts w:ascii="ＭＳ Ｐゴシック" w:eastAsia="ＭＳ Ｐゴシック" w:hAnsi="ＭＳ Ｐゴシック"/>
        </w:rPr>
      </w:pPr>
      <w:r w:rsidRPr="00805CA2">
        <w:rPr>
          <w:rFonts w:ascii="ＭＳ Ｐゴシック" w:eastAsia="ＭＳ Ｐゴシック" w:hAnsi="ＭＳ Ｐゴシック"/>
        </w:rPr>
        <w:t>※上記の内容に同意していただくことが参加条件となります。</w:t>
      </w:r>
    </w:p>
    <w:p w14:paraId="00000015" w14:textId="64B9E7DD" w:rsidR="001E4735" w:rsidRPr="00805CA2" w:rsidRDefault="005A51E9" w:rsidP="00AA0B11">
      <w:pPr>
        <w:jc w:val="left"/>
        <w:rPr>
          <w:rFonts w:ascii="ＭＳ Ｐゴシック" w:eastAsia="ＭＳ Ｐゴシック" w:hAnsi="ＭＳ Ｐゴシック"/>
        </w:rPr>
      </w:pPr>
      <w:bookmarkStart w:id="1" w:name="_heading=h.gjdgxs" w:colFirst="0" w:colLast="0"/>
      <w:bookmarkEnd w:id="1"/>
      <w:r w:rsidRPr="00805CA2">
        <w:rPr>
          <w:rFonts w:ascii="ＭＳ Ｐゴシック" w:eastAsia="ＭＳ Ｐゴシック" w:hAnsi="ＭＳ Ｐゴシック"/>
        </w:rPr>
        <w:t>上記の内容を読み、</w:t>
      </w:r>
      <w:r w:rsidR="004962AA">
        <w:rPr>
          <w:rFonts w:ascii="ＭＳ Ｐゴシック" w:eastAsia="ＭＳ Ｐゴシック" w:hAnsi="ＭＳ Ｐゴシック" w:hint="eastAsia"/>
        </w:rPr>
        <w:t>下記に署名・押印の上、</w:t>
      </w:r>
      <w:r w:rsidRPr="00805CA2">
        <w:rPr>
          <w:rFonts w:ascii="ＭＳ Ｐゴシック" w:eastAsia="ＭＳ Ｐゴシック" w:hAnsi="ＭＳ Ｐゴシック"/>
        </w:rPr>
        <w:t>応募票の項目にチェックをお願いします。</w:t>
      </w:r>
    </w:p>
    <w:p w14:paraId="00000016" w14:textId="5F11A229" w:rsidR="001E4735" w:rsidRPr="00805CA2" w:rsidRDefault="005A51E9" w:rsidP="00805CA2">
      <w:pPr>
        <w:pStyle w:val="a6"/>
        <w:rPr>
          <w:rFonts w:ascii="ＭＳ Ｐゴシック" w:eastAsia="ＭＳ Ｐゴシック" w:hAnsi="ＭＳ Ｐゴシック"/>
        </w:rPr>
      </w:pPr>
      <w:r w:rsidRPr="00805CA2">
        <w:rPr>
          <w:rFonts w:ascii="ＭＳ Ｐゴシック" w:eastAsia="ＭＳ Ｐゴシック" w:hAnsi="ＭＳ Ｐゴシック"/>
          <w:sz w:val="21"/>
        </w:rPr>
        <w:t>以上</w:t>
      </w:r>
    </w:p>
    <w:p w14:paraId="4286FB33" w14:textId="4F5FBA7A" w:rsidR="00CD2E7D" w:rsidRPr="00805CA2" w:rsidRDefault="00CD2E7D" w:rsidP="005A51E9">
      <w:pPr>
        <w:jc w:val="right"/>
        <w:rPr>
          <w:rFonts w:ascii="ＭＳ Ｐゴシック" w:eastAsia="ＭＳ Ｐゴシック" w:hAnsi="ＭＳ Ｐゴシック"/>
        </w:rPr>
      </w:pPr>
    </w:p>
    <w:p w14:paraId="2681CA31" w14:textId="5C36748B" w:rsidR="00CD2E7D" w:rsidRPr="00805CA2" w:rsidRDefault="00CD2E7D" w:rsidP="005A51E9">
      <w:pPr>
        <w:jc w:val="right"/>
        <w:rPr>
          <w:rFonts w:ascii="ＭＳ Ｐゴシック" w:eastAsia="ＭＳ Ｐゴシック" w:hAnsi="ＭＳ Ｐゴシック"/>
        </w:rPr>
      </w:pPr>
    </w:p>
    <w:p w14:paraId="1EE4E404" w14:textId="77777777" w:rsidR="00CD2E7D" w:rsidRPr="00805CA2" w:rsidRDefault="00CD2E7D" w:rsidP="00CD2E7D">
      <w:pPr>
        <w:rPr>
          <w:rFonts w:ascii="ＭＳ Ｐゴシック" w:eastAsia="ＭＳ Ｐゴシック" w:hAnsi="ＭＳ Ｐゴシック" w:cs="ＭＳ Ｐゴシック"/>
          <w:b/>
          <w:color w:val="000000"/>
        </w:rPr>
      </w:pPr>
      <w:r w:rsidRPr="00805CA2">
        <w:rPr>
          <w:rFonts w:ascii="ＭＳ Ｐゴシック" w:eastAsia="ＭＳ Ｐゴシック" w:hAnsi="ＭＳ Ｐゴシック" w:cs="ＭＳ Ｐゴシック" w:hint="eastAsia"/>
          <w:b/>
          <w:color w:val="000000"/>
        </w:rPr>
        <w:t>署名欄</w:t>
      </w:r>
    </w:p>
    <w:p w14:paraId="4E0C39A8" w14:textId="358F7ABA" w:rsidR="00CD2E7D" w:rsidRPr="00805CA2" w:rsidRDefault="00CD2E7D" w:rsidP="00CD2E7D">
      <w:pPr>
        <w:rPr>
          <w:rFonts w:ascii="ＭＳ Ｐゴシック" w:eastAsia="ＭＳ Ｐゴシック" w:hAnsi="ＭＳ Ｐゴシック" w:cs="ＭＳ Ｐゴシック"/>
          <w:color w:val="000000"/>
        </w:rPr>
      </w:pPr>
      <w:r w:rsidRPr="00805CA2">
        <w:rPr>
          <w:rFonts w:ascii="ＭＳ Ｐゴシック" w:eastAsia="ＭＳ Ｐゴシック" w:hAnsi="ＭＳ Ｐゴシック" w:cs="ＭＳ Ｐゴシック" w:hint="eastAsia"/>
          <w:color w:val="000000"/>
        </w:rPr>
        <w:t>名前　＿＿＿＿＿＿＿＿＿＿＿＿＿＿</w:t>
      </w:r>
      <w:r w:rsidR="00D27E7B">
        <w:rPr>
          <w:rFonts w:ascii="ＭＳ Ｐゴシック" w:eastAsia="ＭＳ Ｐゴシック" w:hAnsi="ＭＳ Ｐゴシック" w:cs="ＭＳ Ｐゴシック" w:hint="eastAsia"/>
          <w:color w:val="000000"/>
        </w:rPr>
        <w:t>印</w:t>
      </w:r>
    </w:p>
    <w:p w14:paraId="460CB175" w14:textId="70AAE5A0" w:rsidR="00CD2E7D" w:rsidRPr="00805CA2" w:rsidRDefault="00CD2E7D" w:rsidP="00CD2E7D">
      <w:pPr>
        <w:rPr>
          <w:rFonts w:ascii="ＭＳ Ｐゴシック" w:eastAsia="ＭＳ Ｐゴシック" w:hAnsi="ＭＳ Ｐゴシック" w:cs="ＭＳ Ｐゴシック"/>
          <w:color w:val="000000"/>
        </w:rPr>
      </w:pPr>
      <w:r w:rsidRPr="00805CA2">
        <w:rPr>
          <w:rFonts w:ascii="ＭＳ Ｐゴシック" w:eastAsia="ＭＳ Ｐゴシック" w:hAnsi="ＭＳ Ｐゴシック" w:cs="ＭＳ Ｐゴシック" w:hint="eastAsia"/>
          <w:color w:val="000000"/>
        </w:rPr>
        <w:t xml:space="preserve">日付　</w:t>
      </w:r>
      <w:r w:rsidRPr="00805CA2">
        <w:rPr>
          <w:rFonts w:ascii="ＭＳ Ｐゴシック" w:eastAsia="ＭＳ Ｐゴシック" w:hAnsi="ＭＳ Ｐゴシック" w:cs="ＭＳ Ｐゴシック"/>
          <w:color w:val="000000"/>
          <w:u w:val="single"/>
        </w:rPr>
        <w:t>2019</w:t>
      </w:r>
      <w:r w:rsidRPr="00805CA2">
        <w:rPr>
          <w:rFonts w:ascii="ＭＳ Ｐゴシック" w:eastAsia="ＭＳ Ｐゴシック" w:hAnsi="ＭＳ Ｐゴシック" w:cs="ＭＳ Ｐゴシック" w:hint="eastAsia"/>
          <w:color w:val="000000"/>
          <w:u w:val="single"/>
        </w:rPr>
        <w:t xml:space="preserve">年　　月　　日　</w:t>
      </w:r>
    </w:p>
    <w:p w14:paraId="3021E1EC" w14:textId="77777777" w:rsidR="00CD2E7D" w:rsidRPr="00805CA2" w:rsidRDefault="00CD2E7D" w:rsidP="00805CA2">
      <w:pPr>
        <w:jc w:val="left"/>
        <w:rPr>
          <w:rFonts w:ascii="ＭＳ Ｐゴシック" w:eastAsia="ＭＳ Ｐゴシック" w:hAnsi="ＭＳ Ｐゴシック"/>
        </w:rPr>
      </w:pPr>
    </w:p>
    <w:sectPr w:rsidR="00CD2E7D" w:rsidRPr="00805CA2">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71659" w14:textId="77777777" w:rsidR="00BA2C0C" w:rsidRDefault="00BA2C0C" w:rsidP="00CD2E7D">
      <w:r>
        <w:separator/>
      </w:r>
    </w:p>
  </w:endnote>
  <w:endnote w:type="continuationSeparator" w:id="0">
    <w:p w14:paraId="1F7AB616" w14:textId="77777777" w:rsidR="00BA2C0C" w:rsidRDefault="00BA2C0C" w:rsidP="00CD2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Gungsuh">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89463" w14:textId="77777777" w:rsidR="00BA2C0C" w:rsidRDefault="00BA2C0C" w:rsidP="00CD2E7D">
      <w:r>
        <w:separator/>
      </w:r>
    </w:p>
  </w:footnote>
  <w:footnote w:type="continuationSeparator" w:id="0">
    <w:p w14:paraId="7624F5C9" w14:textId="77777777" w:rsidR="00BA2C0C" w:rsidRDefault="00BA2C0C" w:rsidP="00CD2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48309" w14:textId="11DA1894" w:rsidR="00CD2E7D" w:rsidRDefault="00D27E7B">
    <w:pPr>
      <w:pStyle w:val="aa"/>
    </w:pPr>
    <w:r>
      <w:rPr>
        <w:noProof/>
      </w:rPr>
      <w:drawing>
        <wp:anchor distT="0" distB="0" distL="114300" distR="114300" simplePos="0" relativeHeight="251658240" behindDoc="1" locked="0" layoutInCell="1" allowOverlap="1" wp14:anchorId="0634F372" wp14:editId="0127D49B">
          <wp:simplePos x="0" y="0"/>
          <wp:positionH relativeFrom="margin">
            <wp:align>left</wp:align>
          </wp:positionH>
          <wp:positionV relativeFrom="paragraph">
            <wp:posOffset>-308344</wp:posOffset>
          </wp:positionV>
          <wp:extent cx="1464102" cy="542260"/>
          <wp:effectExtent l="0" t="0" r="3175" b="0"/>
          <wp:wrapTight wrapText="bothSides">
            <wp:wrapPolygon edited="0">
              <wp:start x="0" y="0"/>
              <wp:lineTo x="0" y="20511"/>
              <wp:lineTo x="21366" y="20511"/>
              <wp:lineTo x="213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4102" cy="5422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D1B9B"/>
    <w:multiLevelType w:val="multilevel"/>
    <w:tmpl w:val="882C73A6"/>
    <w:lvl w:ilvl="0">
      <w:start w:val="3"/>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735"/>
    <w:rsid w:val="000A03B0"/>
    <w:rsid w:val="001512F8"/>
    <w:rsid w:val="00186248"/>
    <w:rsid w:val="001E4735"/>
    <w:rsid w:val="002B24BB"/>
    <w:rsid w:val="004962AA"/>
    <w:rsid w:val="00512162"/>
    <w:rsid w:val="005A51E9"/>
    <w:rsid w:val="005E143E"/>
    <w:rsid w:val="006C6540"/>
    <w:rsid w:val="00805CA2"/>
    <w:rsid w:val="00883C13"/>
    <w:rsid w:val="00901EAA"/>
    <w:rsid w:val="009B1375"/>
    <w:rsid w:val="00AA0B11"/>
    <w:rsid w:val="00BA2C0C"/>
    <w:rsid w:val="00C75C20"/>
    <w:rsid w:val="00CD2E7D"/>
    <w:rsid w:val="00CE2E6A"/>
    <w:rsid w:val="00D27E7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BFE19C"/>
  <w15:docId w15:val="{B2F2265A-61F0-4D3A-A510-3CA6F82DA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basedOn w:val="a0"/>
    <w:uiPriority w:val="99"/>
    <w:unhideWhenUsed/>
    <w:rsid w:val="00847DA5"/>
    <w:rPr>
      <w:color w:val="0563C1" w:themeColor="hyperlink"/>
      <w:u w:val="single"/>
    </w:rPr>
  </w:style>
  <w:style w:type="character" w:customStyle="1" w:styleId="UnresolvedMention">
    <w:name w:val="Unresolved Mention"/>
    <w:basedOn w:val="a0"/>
    <w:uiPriority w:val="99"/>
    <w:semiHidden/>
    <w:unhideWhenUsed/>
    <w:rsid w:val="00847DA5"/>
    <w:rPr>
      <w:color w:val="605E5C"/>
      <w:shd w:val="clear" w:color="auto" w:fill="E1DFDD"/>
    </w:r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paragraph" w:styleId="a6">
    <w:name w:val="Closing"/>
    <w:basedOn w:val="a"/>
    <w:link w:val="a7"/>
    <w:uiPriority w:val="99"/>
    <w:unhideWhenUsed/>
    <w:rsid w:val="00CD2E7D"/>
    <w:pPr>
      <w:jc w:val="right"/>
    </w:pPr>
    <w:rPr>
      <w:sz w:val="22"/>
    </w:rPr>
  </w:style>
  <w:style w:type="character" w:customStyle="1" w:styleId="a7">
    <w:name w:val="結語 (文字)"/>
    <w:basedOn w:val="a0"/>
    <w:link w:val="a6"/>
    <w:uiPriority w:val="99"/>
    <w:rsid w:val="00CD2E7D"/>
    <w:rPr>
      <w:sz w:val="22"/>
    </w:rPr>
  </w:style>
  <w:style w:type="paragraph" w:styleId="a8">
    <w:name w:val="Balloon Text"/>
    <w:basedOn w:val="a"/>
    <w:link w:val="a9"/>
    <w:uiPriority w:val="99"/>
    <w:semiHidden/>
    <w:unhideWhenUsed/>
    <w:rsid w:val="00CD2E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2E7D"/>
    <w:rPr>
      <w:rFonts w:asciiTheme="majorHAnsi" w:eastAsiaTheme="majorEastAsia" w:hAnsiTheme="majorHAnsi" w:cstheme="majorBidi"/>
      <w:sz w:val="18"/>
      <w:szCs w:val="18"/>
    </w:rPr>
  </w:style>
  <w:style w:type="paragraph" w:styleId="aa">
    <w:name w:val="header"/>
    <w:basedOn w:val="a"/>
    <w:link w:val="ab"/>
    <w:uiPriority w:val="99"/>
    <w:unhideWhenUsed/>
    <w:rsid w:val="00CD2E7D"/>
    <w:pPr>
      <w:tabs>
        <w:tab w:val="center" w:pos="4513"/>
        <w:tab w:val="right" w:pos="9026"/>
      </w:tabs>
      <w:snapToGrid w:val="0"/>
    </w:pPr>
  </w:style>
  <w:style w:type="character" w:customStyle="1" w:styleId="ab">
    <w:name w:val="ヘッダー (文字)"/>
    <w:basedOn w:val="a0"/>
    <w:link w:val="aa"/>
    <w:uiPriority w:val="99"/>
    <w:rsid w:val="00CD2E7D"/>
  </w:style>
  <w:style w:type="paragraph" w:styleId="ac">
    <w:name w:val="footer"/>
    <w:basedOn w:val="a"/>
    <w:link w:val="ad"/>
    <w:uiPriority w:val="99"/>
    <w:unhideWhenUsed/>
    <w:rsid w:val="00CD2E7D"/>
    <w:pPr>
      <w:tabs>
        <w:tab w:val="center" w:pos="4513"/>
        <w:tab w:val="right" w:pos="9026"/>
      </w:tabs>
      <w:snapToGrid w:val="0"/>
    </w:pPr>
  </w:style>
  <w:style w:type="character" w:customStyle="1" w:styleId="ad">
    <w:name w:val="フッター (文字)"/>
    <w:basedOn w:val="a0"/>
    <w:link w:val="ac"/>
    <w:uiPriority w:val="99"/>
    <w:rsid w:val="00CD2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hkexpress.com/ja/need-help/privac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gbpc@kwansei.ac.jp" TargetMode="External"/><Relationship Id="rId4" Type="http://schemas.openxmlformats.org/officeDocument/2006/relationships/settings" Target="settings.xml"/><Relationship Id="rId9" Type="http://schemas.openxmlformats.org/officeDocument/2006/relationships/hyperlink" Target="mailto:marketing.japan@hkexpre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6+mkGW8vgc244QIraVGuhD8MrQ==">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340</Words>
  <Characters>1943</Characters>
  <Application>Microsoft Office Word</Application>
  <DocSecurity>0</DocSecurity>
  <Lines>16</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長山　ゆい</dc:creator>
  <cp:lastModifiedBy>佐野　芳枝</cp:lastModifiedBy>
  <cp:revision>7</cp:revision>
  <dcterms:created xsi:type="dcterms:W3CDTF">2019-10-08T07:08:00Z</dcterms:created>
  <dcterms:modified xsi:type="dcterms:W3CDTF">2019-10-09T04:31:00Z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34b855-16ff-44cf-b1f4-edd0a8b71a6a_Enabled">
    <vt:lpwstr>True</vt:lpwstr>
  </property>
  <property fmtid="{D5CDD505-2E9C-101B-9397-08002B2CF9AE}" pid="3" name="MSIP_Label_a534b855-16ff-44cf-b1f4-edd0a8b71a6a_SiteId">
    <vt:lpwstr>9dcc1e39-12ef-4ef1-a3d6-f46d9097f602</vt:lpwstr>
  </property>
  <property fmtid="{D5CDD505-2E9C-101B-9397-08002B2CF9AE}" pid="4" name="MSIP_Label_a534b855-16ff-44cf-b1f4-edd0a8b71a6a_Ref">
    <vt:lpwstr>https://api.informationprotection.azure.com/api/9dcc1e39-12ef-4ef1-a3d6-f46d9097f602</vt:lpwstr>
  </property>
  <property fmtid="{D5CDD505-2E9C-101B-9397-08002B2CF9AE}" pid="5" name="MSIP_Label_a534b855-16ff-44cf-b1f4-edd0a8b71a6a_Owner">
    <vt:lpwstr>RyokoInada@HKE-ML112</vt:lpwstr>
  </property>
  <property fmtid="{D5CDD505-2E9C-101B-9397-08002B2CF9AE}" pid="6" name="MSIP_Label_a534b855-16ff-44cf-b1f4-edd0a8b71a6a_SetDate">
    <vt:lpwstr>2019-10-02T13:36:45.0443972+09:00</vt:lpwstr>
  </property>
  <property fmtid="{D5CDD505-2E9C-101B-9397-08002B2CF9AE}" pid="7" name="MSIP_Label_a534b855-16ff-44cf-b1f4-edd0a8b71a6a_Name">
    <vt:lpwstr>General</vt:lpwstr>
  </property>
  <property fmtid="{D5CDD505-2E9C-101B-9397-08002B2CF9AE}" pid="8" name="MSIP_Label_a534b855-16ff-44cf-b1f4-edd0a8b71a6a_Application">
    <vt:lpwstr>Microsoft Azure Information Protection</vt:lpwstr>
  </property>
  <property fmtid="{D5CDD505-2E9C-101B-9397-08002B2CF9AE}" pid="9" name="MSIP_Label_a534b855-16ff-44cf-b1f4-edd0a8b71a6a_Extended_MSFT_Method">
    <vt:lpwstr>Manual</vt:lpwstr>
  </property>
  <property fmtid="{D5CDD505-2E9C-101B-9397-08002B2CF9AE}" pid="10" name="Sensitivity">
    <vt:lpwstr>General</vt:lpwstr>
  </property>
</Properties>
</file>