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51E" w:rsidRDefault="0021251E">
      <w:pPr>
        <w:rPr>
          <w:sz w:val="22"/>
        </w:rPr>
      </w:pPr>
      <w:bookmarkStart w:id="0" w:name="_GoBack"/>
      <w:bookmarkEnd w:id="0"/>
    </w:p>
    <w:p w:rsidR="00683BB7" w:rsidRPr="0021251E" w:rsidRDefault="0021251E">
      <w:pPr>
        <w:rPr>
          <w:sz w:val="22"/>
        </w:rPr>
      </w:pPr>
      <w:r w:rsidRPr="0021251E">
        <w:rPr>
          <w:rFonts w:hint="eastAsia"/>
          <w:sz w:val="22"/>
        </w:rPr>
        <w:t>被験者と接近者との距離（</w:t>
      </w:r>
      <w:r w:rsidRPr="0021251E">
        <w:rPr>
          <w:rFonts w:hint="eastAsia"/>
          <w:sz w:val="22"/>
        </w:rPr>
        <w:t>cm</w:t>
      </w:r>
      <w:r w:rsidRPr="0021251E">
        <w:rPr>
          <w:rFonts w:hint="eastAsia"/>
          <w:sz w:val="22"/>
        </w:rPr>
        <w:t>）</w:t>
      </w:r>
      <w:r w:rsidRPr="0021251E">
        <w:rPr>
          <w:sz w:val="22"/>
        </w:rPr>
        <w:tab/>
      </w:r>
      <w:r w:rsidRPr="0021251E">
        <w:rPr>
          <w:sz w:val="22"/>
        </w:rPr>
        <w:tab/>
      </w:r>
      <w:r w:rsidRPr="0021251E">
        <w:rPr>
          <w:sz w:val="22"/>
        </w:rPr>
        <w:tab/>
      </w:r>
      <w:r w:rsidRPr="0021251E">
        <w:rPr>
          <w:sz w:val="22"/>
        </w:rPr>
        <w:tab/>
      </w:r>
      <w:r w:rsidRPr="0021251E">
        <w:rPr>
          <w:sz w:val="22"/>
        </w:rPr>
        <w:tab/>
      </w:r>
      <w:r w:rsidRPr="0021251E">
        <w:rPr>
          <w:sz w:val="22"/>
        </w:rPr>
        <w:tab/>
      </w:r>
      <w:r>
        <w:rPr>
          <w:rFonts w:hint="eastAsia"/>
          <w:sz w:val="22"/>
        </w:rPr>
        <w:t xml:space="preserve">　　</w:t>
      </w:r>
      <w:r w:rsidRPr="0021251E">
        <w:rPr>
          <w:rFonts w:hint="eastAsia"/>
          <w:sz w:val="22"/>
        </w:rPr>
        <w:t>（</w:t>
      </w:r>
      <w:r>
        <w:rPr>
          <w:rFonts w:hint="eastAsia"/>
          <w:sz w:val="22"/>
        </w:rPr>
        <w:t xml:space="preserve">　</w:t>
      </w:r>
      <w:r w:rsidRPr="0021251E">
        <w:rPr>
          <w:rFonts w:hint="eastAsia"/>
          <w:sz w:val="22"/>
        </w:rPr>
        <w:t xml:space="preserve">　）内には順序を記入</w:t>
      </w:r>
    </w:p>
    <w:tbl>
      <w:tblPr>
        <w:tblW w:w="11130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1157"/>
        <w:gridCol w:w="1385"/>
        <w:gridCol w:w="1385"/>
        <w:gridCol w:w="1385"/>
        <w:gridCol w:w="1385"/>
        <w:gridCol w:w="3156"/>
      </w:tblGrid>
      <w:tr w:rsidR="00B212EC" w:rsidRPr="00D447F9" w:rsidTr="0021251E">
        <w:trPr>
          <w:trHeight w:val="469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12EC" w:rsidRPr="0021251E" w:rsidRDefault="00B212EC" w:rsidP="00DC210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251E">
              <w:rPr>
                <w:rFonts w:ascii="Times New Roman" w:hAnsi="Times New Roman" w:cs="Times New Roman"/>
                <w:sz w:val="22"/>
              </w:rPr>
              <w:t>被験者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12EC" w:rsidRPr="0021251E" w:rsidRDefault="00B212EC" w:rsidP="00DC210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251E">
              <w:rPr>
                <w:rFonts w:ascii="Times New Roman" w:hAnsi="Times New Roman" w:cs="Times New Roman"/>
                <w:sz w:val="22"/>
              </w:rPr>
              <w:t>接近者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212EC" w:rsidRPr="0021251E" w:rsidRDefault="00B212EC" w:rsidP="00DC210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251E">
              <w:rPr>
                <w:rFonts w:ascii="Times New Roman" w:hAnsi="Times New Roman" w:cs="Times New Roman"/>
                <w:sz w:val="22"/>
              </w:rPr>
              <w:t>正面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212EC" w:rsidRPr="0021251E" w:rsidRDefault="00B212EC" w:rsidP="00DC210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251E">
              <w:rPr>
                <w:rFonts w:ascii="Times New Roman" w:hAnsi="Times New Roman" w:cs="Times New Roman"/>
                <w:sz w:val="22"/>
              </w:rPr>
              <w:t>右方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212EC" w:rsidRPr="0021251E" w:rsidRDefault="00B212EC" w:rsidP="00DC210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251E">
              <w:rPr>
                <w:rFonts w:ascii="Times New Roman" w:hAnsi="Times New Roman" w:cs="Times New Roman"/>
                <w:sz w:val="22"/>
              </w:rPr>
              <w:t>左方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12EC" w:rsidRPr="0021251E" w:rsidRDefault="00B212EC" w:rsidP="00DC210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251E">
              <w:rPr>
                <w:rFonts w:ascii="Times New Roman" w:hAnsi="Times New Roman" w:cs="Times New Roman"/>
                <w:sz w:val="22"/>
              </w:rPr>
              <w:t>後方</w:t>
            </w:r>
          </w:p>
        </w:tc>
        <w:tc>
          <w:tcPr>
            <w:tcW w:w="315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12EC" w:rsidRPr="0021251E" w:rsidRDefault="00B212EC" w:rsidP="00DC210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251E">
              <w:rPr>
                <w:rFonts w:ascii="Times New Roman" w:hAnsi="Times New Roman" w:cs="Times New Roman"/>
                <w:sz w:val="22"/>
              </w:rPr>
              <w:t>被</w:t>
            </w:r>
            <w:r w:rsidRPr="0021251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1251E">
              <w:rPr>
                <w:rFonts w:ascii="Times New Roman" w:hAnsi="Times New Roman" w:cs="Times New Roman"/>
                <w:sz w:val="22"/>
              </w:rPr>
              <w:t>験</w:t>
            </w:r>
            <w:r w:rsidRPr="0021251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1251E">
              <w:rPr>
                <w:rFonts w:ascii="Times New Roman" w:hAnsi="Times New Roman" w:cs="Times New Roman"/>
                <w:sz w:val="22"/>
              </w:rPr>
              <w:t>者</w:t>
            </w:r>
            <w:r w:rsidRPr="0021251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1251E">
              <w:rPr>
                <w:rFonts w:ascii="Times New Roman" w:hAnsi="Times New Roman" w:cs="Times New Roman"/>
                <w:sz w:val="22"/>
              </w:rPr>
              <w:t>の</w:t>
            </w:r>
            <w:r w:rsidRPr="0021251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1251E">
              <w:rPr>
                <w:rFonts w:ascii="Times New Roman" w:hAnsi="Times New Roman" w:cs="Times New Roman"/>
                <w:sz w:val="22"/>
              </w:rPr>
              <w:t>内</w:t>
            </w:r>
            <w:r w:rsidRPr="0021251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1251E">
              <w:rPr>
                <w:rFonts w:ascii="Times New Roman" w:hAnsi="Times New Roman" w:cs="Times New Roman"/>
                <w:sz w:val="22"/>
              </w:rPr>
              <w:t>省</w:t>
            </w:r>
          </w:p>
        </w:tc>
      </w:tr>
      <w:tr w:rsidR="00B212EC" w:rsidRPr="00D447F9" w:rsidTr="0021251E">
        <w:trPr>
          <w:trHeight w:val="567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212EC" w:rsidRPr="00B212EC" w:rsidRDefault="00B212EC" w:rsidP="00DC210A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212EC" w:rsidRPr="00B212EC" w:rsidRDefault="00B212EC" w:rsidP="00DC210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3156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212EC" w:rsidRPr="00B212EC" w:rsidRDefault="00B212EC" w:rsidP="00DC210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212EC" w:rsidRPr="00D447F9" w:rsidTr="0021251E">
        <w:trPr>
          <w:trHeight w:val="567"/>
        </w:trPr>
        <w:tc>
          <w:tcPr>
            <w:tcW w:w="12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1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31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212EC" w:rsidRPr="00D447F9" w:rsidTr="0021251E">
        <w:trPr>
          <w:trHeight w:val="567"/>
        </w:trPr>
        <w:tc>
          <w:tcPr>
            <w:tcW w:w="12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1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31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212EC" w:rsidRPr="00D447F9" w:rsidTr="0021251E">
        <w:trPr>
          <w:trHeight w:val="567"/>
        </w:trPr>
        <w:tc>
          <w:tcPr>
            <w:tcW w:w="12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1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31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212EC" w:rsidRPr="00D447F9" w:rsidTr="0021251E">
        <w:trPr>
          <w:trHeight w:val="567"/>
        </w:trPr>
        <w:tc>
          <w:tcPr>
            <w:tcW w:w="12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1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31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212EC" w:rsidRPr="00D447F9" w:rsidTr="0021251E">
        <w:trPr>
          <w:trHeight w:val="567"/>
        </w:trPr>
        <w:tc>
          <w:tcPr>
            <w:tcW w:w="12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11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31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212EC" w:rsidRPr="00D447F9" w:rsidTr="0021251E">
        <w:trPr>
          <w:trHeight w:val="567"/>
        </w:trPr>
        <w:tc>
          <w:tcPr>
            <w:tcW w:w="12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11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31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212EC" w:rsidRPr="00D447F9" w:rsidTr="0021251E">
        <w:trPr>
          <w:trHeight w:val="567"/>
        </w:trPr>
        <w:tc>
          <w:tcPr>
            <w:tcW w:w="12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11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31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212EC" w:rsidRPr="00D447F9" w:rsidTr="0021251E">
        <w:trPr>
          <w:trHeight w:val="567"/>
        </w:trPr>
        <w:tc>
          <w:tcPr>
            <w:tcW w:w="12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11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31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212EC" w:rsidRPr="00D447F9" w:rsidTr="0021251E">
        <w:trPr>
          <w:trHeight w:val="567"/>
        </w:trPr>
        <w:tc>
          <w:tcPr>
            <w:tcW w:w="12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11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31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212EC" w:rsidRPr="00D447F9" w:rsidTr="0021251E">
        <w:trPr>
          <w:trHeight w:val="567"/>
        </w:trPr>
        <w:tc>
          <w:tcPr>
            <w:tcW w:w="12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11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31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212EC" w:rsidRPr="00D447F9" w:rsidTr="0021251E">
        <w:trPr>
          <w:trHeight w:val="567"/>
        </w:trPr>
        <w:tc>
          <w:tcPr>
            <w:tcW w:w="12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11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31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212EC" w:rsidRPr="00D447F9" w:rsidTr="0021251E">
        <w:trPr>
          <w:trHeight w:val="567"/>
        </w:trPr>
        <w:tc>
          <w:tcPr>
            <w:tcW w:w="12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11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31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212EC" w:rsidRPr="00D447F9" w:rsidTr="0021251E">
        <w:trPr>
          <w:trHeight w:val="567"/>
        </w:trPr>
        <w:tc>
          <w:tcPr>
            <w:tcW w:w="12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11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31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212EC" w:rsidRPr="00D447F9" w:rsidTr="0021251E">
        <w:trPr>
          <w:trHeight w:val="567"/>
        </w:trPr>
        <w:tc>
          <w:tcPr>
            <w:tcW w:w="12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11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31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212EC" w:rsidRPr="00D447F9" w:rsidTr="0021251E">
        <w:trPr>
          <w:trHeight w:val="567"/>
        </w:trPr>
        <w:tc>
          <w:tcPr>
            <w:tcW w:w="12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11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31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212EC" w:rsidRPr="00D447F9" w:rsidTr="0021251E">
        <w:trPr>
          <w:trHeight w:val="567"/>
        </w:trPr>
        <w:tc>
          <w:tcPr>
            <w:tcW w:w="12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212EC" w:rsidRDefault="00B212EC" w:rsidP="00B212EC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11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31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212EC" w:rsidRPr="00D447F9" w:rsidTr="0021251E">
        <w:trPr>
          <w:trHeight w:val="567"/>
        </w:trPr>
        <w:tc>
          <w:tcPr>
            <w:tcW w:w="12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212EC" w:rsidRDefault="00B212EC" w:rsidP="00B212EC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11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31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212EC" w:rsidRPr="00D447F9" w:rsidTr="0021251E">
        <w:trPr>
          <w:trHeight w:val="567"/>
        </w:trPr>
        <w:tc>
          <w:tcPr>
            <w:tcW w:w="12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212EC" w:rsidRDefault="00B212EC" w:rsidP="00B212EC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11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31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212EC" w:rsidRPr="00D447F9" w:rsidTr="0021251E">
        <w:trPr>
          <w:trHeight w:val="567"/>
        </w:trPr>
        <w:tc>
          <w:tcPr>
            <w:tcW w:w="12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212EC" w:rsidRDefault="00B212EC" w:rsidP="00B212EC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</w:p>
        </w:tc>
        <w:tc>
          <w:tcPr>
            <w:tcW w:w="11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212EC" w:rsidRPr="00B212EC" w:rsidRDefault="00B212EC" w:rsidP="00B212EC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B212EC">
              <w:rPr>
                <w:rFonts w:ascii="Times New Roman" w:hAnsi="Times New Roman" w:cs="Times New Roman"/>
                <w:szCs w:val="21"/>
              </w:rPr>
              <w:t xml:space="preserve">（　　　</w:t>
            </w:r>
            <w:r w:rsidRPr="00B212E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12E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31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212EC" w:rsidRPr="00B212EC" w:rsidRDefault="00B212EC" w:rsidP="00B212E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212EC" w:rsidRPr="00D447F9" w:rsidTr="0021251E">
        <w:trPr>
          <w:trHeight w:val="555"/>
        </w:trPr>
        <w:tc>
          <w:tcPr>
            <w:tcW w:w="243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2EC" w:rsidRPr="0021251E" w:rsidRDefault="00B212EC" w:rsidP="00DC210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251E">
              <w:rPr>
                <w:rFonts w:ascii="Times New Roman" w:hAnsi="Times New Roman" w:cs="Times New Roman"/>
                <w:sz w:val="22"/>
              </w:rPr>
              <w:t>平</w:t>
            </w:r>
            <w:r w:rsidRPr="0021251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1251E">
              <w:rPr>
                <w:rFonts w:ascii="Times New Roman" w:hAnsi="Times New Roman" w:cs="Times New Roman"/>
                <w:sz w:val="22"/>
              </w:rPr>
              <w:t>均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B212EC" w:rsidRPr="00B212EC" w:rsidRDefault="00B212EC" w:rsidP="00DC210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B212EC" w:rsidRPr="00B212EC" w:rsidRDefault="00B212EC" w:rsidP="00DC210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B212EC" w:rsidRPr="00B212EC" w:rsidRDefault="00B212EC" w:rsidP="00DC210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2EC" w:rsidRPr="00B212EC" w:rsidRDefault="00B212EC" w:rsidP="00DC210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12EC" w:rsidRPr="00B212EC" w:rsidRDefault="00B212EC" w:rsidP="00DC210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212EC" w:rsidRPr="00D447F9" w:rsidTr="0021251E">
        <w:trPr>
          <w:trHeight w:val="555"/>
        </w:trPr>
        <w:tc>
          <w:tcPr>
            <w:tcW w:w="243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12EC" w:rsidRPr="0021251E" w:rsidRDefault="00B212EC" w:rsidP="00B212E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251E">
              <w:rPr>
                <w:rFonts w:ascii="Times New Roman" w:hAnsi="Times New Roman" w:cs="Times New Roman"/>
                <w:sz w:val="22"/>
              </w:rPr>
              <w:t>標準偏差</w:t>
            </w:r>
            <w:r w:rsidRPr="0021251E">
              <w:rPr>
                <w:rFonts w:ascii="Times New Roman" w:hAnsi="Times New Roman" w:cs="Times New Roman"/>
                <w:sz w:val="22"/>
              </w:rPr>
              <w:t>(</w:t>
            </w:r>
            <w:r w:rsidRPr="0021251E">
              <w:rPr>
                <w:rFonts w:ascii="Times New Roman" w:hAnsi="Times New Roman" w:cs="Times New Roman" w:hint="eastAsia"/>
                <w:sz w:val="22"/>
              </w:rPr>
              <w:t>S</w:t>
            </w:r>
            <w:r w:rsidRPr="0021251E">
              <w:rPr>
                <w:rFonts w:ascii="Times New Roman" w:hAnsi="Times New Roman" w:cs="Times New Roman"/>
                <w:sz w:val="22"/>
              </w:rPr>
              <w:t>D</w:t>
            </w:r>
            <w:r w:rsidRPr="0021251E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212EC" w:rsidRPr="00B212EC" w:rsidRDefault="00B212EC" w:rsidP="00DC210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212EC" w:rsidRPr="00B212EC" w:rsidRDefault="00B212EC" w:rsidP="00DC210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212EC" w:rsidRPr="00B212EC" w:rsidRDefault="00B212EC" w:rsidP="00DC210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12EC" w:rsidRPr="00B212EC" w:rsidRDefault="00B212EC" w:rsidP="00DC210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12EC" w:rsidRPr="00B212EC" w:rsidRDefault="00B212EC" w:rsidP="00DC210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B212EC" w:rsidRPr="0021251E" w:rsidRDefault="00B212EC" w:rsidP="00B212EC">
      <w:pPr>
        <w:jc w:val="right"/>
        <w:rPr>
          <w:rFonts w:hint="eastAsia"/>
          <w:sz w:val="22"/>
        </w:rPr>
      </w:pPr>
      <w:r w:rsidRPr="0021251E">
        <w:rPr>
          <w:rFonts w:hint="eastAsia"/>
          <w:sz w:val="22"/>
        </w:rPr>
        <w:t>分散＝（（データ－平均値）の</w:t>
      </w:r>
      <w:r w:rsidRPr="0021251E">
        <w:rPr>
          <w:rFonts w:hint="eastAsia"/>
          <w:sz w:val="22"/>
        </w:rPr>
        <w:t>2</w:t>
      </w:r>
      <w:r w:rsidRPr="0021251E">
        <w:rPr>
          <w:rFonts w:hint="eastAsia"/>
          <w:sz w:val="22"/>
        </w:rPr>
        <w:t>乗）の総和÷個数</w:t>
      </w:r>
    </w:p>
    <w:p w:rsidR="00B212EC" w:rsidRPr="0021251E" w:rsidRDefault="00B212EC" w:rsidP="00B212EC">
      <w:pPr>
        <w:jc w:val="right"/>
        <w:rPr>
          <w:sz w:val="22"/>
        </w:rPr>
      </w:pPr>
      <w:r w:rsidRPr="0021251E">
        <w:rPr>
          <w:rFonts w:hint="eastAsia"/>
          <w:sz w:val="22"/>
        </w:rPr>
        <w:t>標準偏差</w:t>
      </w:r>
      <w:r w:rsidRPr="0021251E">
        <w:rPr>
          <w:rFonts w:hint="eastAsia"/>
          <w:sz w:val="22"/>
        </w:rPr>
        <w:t>(SD)</w:t>
      </w:r>
      <w:r w:rsidRPr="0021251E">
        <w:rPr>
          <w:rFonts w:hint="eastAsia"/>
          <w:sz w:val="22"/>
        </w:rPr>
        <w:t>＝（分散）の平方根</w:t>
      </w:r>
      <w:r w:rsidRPr="0021251E">
        <w:rPr>
          <w:rFonts w:hint="eastAsia"/>
          <w:sz w:val="22"/>
        </w:rPr>
        <w:t>(</w:t>
      </w:r>
      <w:r w:rsidRPr="0021251E">
        <w:rPr>
          <w:rFonts w:hint="eastAsia"/>
          <w:sz w:val="22"/>
        </w:rPr>
        <w:t>√</w:t>
      </w:r>
      <w:r w:rsidRPr="0021251E">
        <w:rPr>
          <w:rFonts w:hint="eastAsia"/>
          <w:sz w:val="22"/>
        </w:rPr>
        <w:t>)</w:t>
      </w:r>
    </w:p>
    <w:p w:rsidR="00B212EC" w:rsidRPr="0021251E" w:rsidRDefault="00B212EC" w:rsidP="00B212EC">
      <w:pPr>
        <w:ind w:right="315"/>
        <w:jc w:val="left"/>
        <w:rPr>
          <w:rFonts w:hint="eastAsia"/>
          <w:sz w:val="22"/>
        </w:rPr>
      </w:pPr>
    </w:p>
    <w:sectPr w:rsidR="00B212EC" w:rsidRPr="0021251E" w:rsidSect="00B212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00000287" w:usb1="08070000" w:usb2="01000417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EC"/>
    <w:rsid w:val="0021251E"/>
    <w:rsid w:val="002E5AE8"/>
    <w:rsid w:val="00495D4E"/>
    <w:rsid w:val="00B212EC"/>
    <w:rsid w:val="00E0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43B8F9"/>
  <w15:chartTrackingRefBased/>
  <w15:docId w15:val="{A5CBDEE9-AB74-44AA-B149-02177F65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nsato</dc:creator>
  <cp:keywords/>
  <dc:description/>
  <cp:lastModifiedBy>nsato</cp:lastModifiedBy>
  <cp:revision>1</cp:revision>
  <dcterms:created xsi:type="dcterms:W3CDTF">2017-08-24T05:13:00Z</dcterms:created>
  <dcterms:modified xsi:type="dcterms:W3CDTF">2017-08-24T05:30:00Z</dcterms:modified>
</cp:coreProperties>
</file>