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B8D" w:rsidRDefault="008A0B8D" w:rsidP="00C13266">
      <w:pPr>
        <w:jc w:val="center"/>
        <w:rPr>
          <w:rFonts w:asciiTheme="minorEastAsia" w:hAnsiTheme="minorEastAsia" w:hint="eastAsia"/>
          <w:sz w:val="48"/>
          <w:szCs w:val="48"/>
        </w:rPr>
      </w:pPr>
      <w:r w:rsidRPr="008A0B8D">
        <w:rPr>
          <w:rFonts w:asciiTheme="minorEastAsia" w:hAnsiTheme="minorEastAsia" w:hint="eastAsia"/>
          <w:sz w:val="48"/>
          <w:szCs w:val="48"/>
        </w:rPr>
        <w:t>地域連携プロジェクト参加者募集！</w:t>
      </w:r>
    </w:p>
    <w:p w:rsidR="00C13266" w:rsidRPr="00C13266" w:rsidRDefault="00C13266" w:rsidP="00C13266">
      <w:pPr>
        <w:spacing w:line="400" w:lineRule="exact"/>
        <w:ind w:firstLineChars="100" w:firstLine="240"/>
        <w:rPr>
          <w:rFonts w:ascii="Century" w:eastAsia="ＭＳ 明朝" w:hAnsi="Century" w:cs="Times New Roman" w:hint="eastAsia"/>
          <w:sz w:val="24"/>
          <w:szCs w:val="24"/>
        </w:rPr>
      </w:pPr>
      <w:r w:rsidRPr="00C13266">
        <w:rPr>
          <w:rFonts w:ascii="Century" w:eastAsia="ＭＳ 明朝" w:hAnsi="Century" w:cs="Times New Roman" w:hint="eastAsia"/>
          <w:sz w:val="24"/>
          <w:szCs w:val="24"/>
        </w:rPr>
        <w:t>自ら課題を発見し、主体的に行動できる、リーダーシップ型人間を応援しています！</w:t>
      </w:r>
    </w:p>
    <w:p w:rsidR="00C13266" w:rsidRPr="00C13266" w:rsidRDefault="00C13266" w:rsidP="00C13266">
      <w:pPr>
        <w:spacing w:line="400" w:lineRule="exact"/>
        <w:rPr>
          <w:rFonts w:ascii="Century" w:eastAsia="ＭＳ 明朝" w:hAnsi="Century" w:cs="Times New Roman" w:hint="eastAsia"/>
          <w:sz w:val="32"/>
          <w:szCs w:val="32"/>
        </w:rPr>
      </w:pPr>
    </w:p>
    <w:p w:rsidR="00C13266" w:rsidRPr="00C13266" w:rsidRDefault="00C13266" w:rsidP="00C13266">
      <w:pPr>
        <w:spacing w:line="400" w:lineRule="exact"/>
        <w:rPr>
          <w:rFonts w:ascii="ＭＳ ゴシック" w:eastAsia="ＭＳ ゴシック" w:hAnsi="ＭＳ ゴシック" w:cs="Times New Roman" w:hint="eastAsia"/>
          <w:b/>
          <w:sz w:val="32"/>
          <w:szCs w:val="32"/>
        </w:rPr>
      </w:pPr>
      <w:r w:rsidRPr="00C13266">
        <w:rPr>
          <w:rFonts w:ascii="ＭＳ ゴシック" w:eastAsia="ＭＳ ゴシック" w:hAnsi="ＭＳ ゴシック" w:cs="Times New Roman" w:hint="eastAsia"/>
          <w:b/>
          <w:sz w:val="32"/>
          <w:szCs w:val="32"/>
        </w:rPr>
        <w:t>日時：</w:t>
      </w:r>
      <w:r w:rsidR="00D57C4D">
        <w:rPr>
          <w:rFonts w:ascii="ＭＳ ゴシック" w:eastAsia="ＭＳ ゴシック" w:hAnsi="ＭＳ ゴシック" w:cs="Times New Roman" w:hint="eastAsia"/>
          <w:b/>
          <w:sz w:val="32"/>
          <w:szCs w:val="32"/>
        </w:rPr>
        <w:t>２０１５</w:t>
      </w:r>
      <w:r w:rsidRPr="00C13266">
        <w:rPr>
          <w:rFonts w:ascii="ＭＳ ゴシック" w:eastAsia="ＭＳ ゴシック" w:hAnsi="ＭＳ ゴシック" w:cs="Times New Roman" w:hint="eastAsia"/>
          <w:b/>
          <w:sz w:val="32"/>
          <w:szCs w:val="32"/>
        </w:rPr>
        <w:t>年</w:t>
      </w:r>
      <w:r w:rsidR="00D57C4D">
        <w:rPr>
          <w:rFonts w:ascii="ＭＳ ゴシック" w:eastAsia="ＭＳ ゴシック" w:hAnsi="ＭＳ ゴシック" w:cs="Times New Roman" w:hint="eastAsia"/>
          <w:b/>
          <w:sz w:val="32"/>
          <w:szCs w:val="32"/>
        </w:rPr>
        <w:t>４</w:t>
      </w:r>
      <w:r w:rsidRPr="00C13266">
        <w:rPr>
          <w:rFonts w:ascii="ＭＳ ゴシック" w:eastAsia="ＭＳ ゴシック" w:hAnsi="ＭＳ ゴシック" w:cs="Times New Roman" w:hint="eastAsia"/>
          <w:b/>
          <w:sz w:val="32"/>
          <w:szCs w:val="32"/>
        </w:rPr>
        <w:t>月</w:t>
      </w:r>
      <w:r w:rsidR="00D57C4D">
        <w:rPr>
          <w:rFonts w:ascii="ＭＳ ゴシック" w:eastAsia="ＭＳ ゴシック" w:hAnsi="ＭＳ ゴシック" w:cs="Times New Roman" w:hint="eastAsia"/>
          <w:b/>
          <w:sz w:val="32"/>
          <w:szCs w:val="32"/>
        </w:rPr>
        <w:t>１７</w:t>
      </w:r>
      <w:r w:rsidRPr="00C13266">
        <w:rPr>
          <w:rFonts w:ascii="ＭＳ ゴシック" w:eastAsia="ＭＳ ゴシック" w:hAnsi="ＭＳ ゴシック" w:cs="Times New Roman" w:hint="eastAsia"/>
          <w:b/>
          <w:sz w:val="32"/>
          <w:szCs w:val="32"/>
        </w:rPr>
        <w:t>日</w:t>
      </w:r>
      <w:r w:rsidR="00D57C4D">
        <w:rPr>
          <w:rFonts w:ascii="ＭＳ ゴシック" w:eastAsia="ＭＳ ゴシック" w:hAnsi="ＭＳ ゴシック" w:cs="Times New Roman" w:hint="eastAsia"/>
          <w:b/>
          <w:sz w:val="32"/>
          <w:szCs w:val="32"/>
        </w:rPr>
        <w:t>（金）１２：４５～１３</w:t>
      </w:r>
      <w:r w:rsidRPr="00C13266">
        <w:rPr>
          <w:rFonts w:ascii="ＭＳ ゴシック" w:eastAsia="ＭＳ ゴシック" w:hAnsi="ＭＳ ゴシック" w:cs="Times New Roman" w:hint="eastAsia"/>
          <w:b/>
          <w:sz w:val="32"/>
          <w:szCs w:val="32"/>
        </w:rPr>
        <w:t>：</w:t>
      </w:r>
      <w:r w:rsidR="00D57C4D">
        <w:rPr>
          <w:rFonts w:ascii="ＭＳ ゴシック" w:eastAsia="ＭＳ ゴシック" w:hAnsi="ＭＳ ゴシック" w:cs="Times New Roman" w:hint="eastAsia"/>
          <w:b/>
          <w:sz w:val="32"/>
          <w:szCs w:val="32"/>
        </w:rPr>
        <w:t>２０</w:t>
      </w:r>
    </w:p>
    <w:p w:rsidR="00C13266" w:rsidRDefault="00C13266" w:rsidP="00C13266">
      <w:pPr>
        <w:spacing w:line="400" w:lineRule="exact"/>
        <w:rPr>
          <w:rFonts w:ascii="ＭＳ ゴシック" w:eastAsia="ＭＳ ゴシック" w:hAnsi="ＭＳ ゴシック" w:cs="Times New Roman" w:hint="eastAsia"/>
          <w:b/>
          <w:sz w:val="32"/>
          <w:szCs w:val="32"/>
        </w:rPr>
      </w:pPr>
      <w:r w:rsidRPr="00C13266">
        <w:rPr>
          <w:rFonts w:ascii="ＭＳ ゴシック" w:eastAsia="ＭＳ ゴシック" w:hAnsi="ＭＳ ゴシック" w:cs="Times New Roman" w:hint="eastAsia"/>
          <w:b/>
          <w:sz w:val="32"/>
          <w:szCs w:val="32"/>
        </w:rPr>
        <w:t>場所：西宮上ケ原キャンパス</w:t>
      </w:r>
      <w:r w:rsidR="00D57C4D">
        <w:rPr>
          <w:rFonts w:ascii="ＭＳ ゴシック" w:eastAsia="ＭＳ ゴシック" w:hAnsi="ＭＳ ゴシック" w:cs="Times New Roman" w:hint="eastAsia"/>
          <w:b/>
          <w:sz w:val="32"/>
          <w:szCs w:val="32"/>
        </w:rPr>
        <w:t>Ｈ</w:t>
      </w:r>
      <w:r w:rsidRPr="00C13266">
        <w:rPr>
          <w:rFonts w:ascii="ＭＳ ゴシック" w:eastAsia="ＭＳ ゴシック" w:hAnsi="ＭＳ ゴシック" w:cs="Times New Roman" w:hint="eastAsia"/>
          <w:b/>
          <w:sz w:val="32"/>
          <w:szCs w:val="32"/>
        </w:rPr>
        <w:t>号館</w:t>
      </w:r>
      <w:r w:rsidR="00D57C4D">
        <w:rPr>
          <w:rFonts w:ascii="ＭＳ ゴシック" w:eastAsia="ＭＳ ゴシック" w:hAnsi="ＭＳ ゴシック" w:cs="Times New Roman" w:hint="eastAsia"/>
          <w:b/>
          <w:sz w:val="32"/>
          <w:szCs w:val="32"/>
        </w:rPr>
        <w:t>３０４教室</w:t>
      </w:r>
    </w:p>
    <w:p w:rsidR="008A0B8D" w:rsidRDefault="00D57C4D" w:rsidP="00D57C4D">
      <w:pPr>
        <w:spacing w:line="400" w:lineRule="exact"/>
        <w:rPr>
          <w:rFonts w:asciiTheme="majorEastAsia" w:eastAsiaTheme="majorEastAsia" w:hAnsiTheme="majorEastAsia" w:cs="Times New Roman" w:hint="eastAsia"/>
          <w:sz w:val="20"/>
          <w:szCs w:val="20"/>
        </w:rPr>
      </w:pPr>
      <w:r w:rsidRPr="00D57C4D">
        <w:rPr>
          <w:rFonts w:asciiTheme="majorEastAsia" w:eastAsiaTheme="majorEastAsia" w:hAnsiTheme="majorEastAsia" w:cs="Times New Roman" w:hint="eastAsia"/>
          <w:sz w:val="20"/>
          <w:szCs w:val="20"/>
        </w:rPr>
        <w:t>メールの件名に「説明会参加希望」、本文に①学部・学科、②学年、③氏名、④学生番号、⑤連絡先（メールアドレス（@kwansei.ac.jp）・電話番号）、⑥現時点で希望するプロジェクトを明記のうえ、kgshakairenkei@kwansei.ac.jpまでお送りください。</w:t>
      </w:r>
    </w:p>
    <w:p w:rsidR="00D57C4D" w:rsidRPr="00D57C4D" w:rsidRDefault="00D57C4D" w:rsidP="00D57C4D">
      <w:pPr>
        <w:spacing w:line="400" w:lineRule="exact"/>
        <w:rPr>
          <w:rFonts w:asciiTheme="majorEastAsia" w:eastAsiaTheme="majorEastAsia" w:hAnsiTheme="majorEastAsia" w:cs="Times New Roman" w:hint="eastAsia"/>
          <w:sz w:val="20"/>
          <w:szCs w:val="20"/>
        </w:rPr>
      </w:pPr>
      <w:r>
        <w:rPr>
          <w:noProof/>
        </w:rPr>
        <mc:AlternateContent>
          <mc:Choice Requires="wps">
            <w:drawing>
              <wp:anchor distT="0" distB="0" distL="114300" distR="114300" simplePos="0" relativeHeight="251666432" behindDoc="0" locked="0" layoutInCell="1" allowOverlap="1" wp14:anchorId="077218EE" wp14:editId="3F331F9A">
                <wp:simplePos x="0" y="0"/>
                <wp:positionH relativeFrom="column">
                  <wp:posOffset>-54610</wp:posOffset>
                </wp:positionH>
                <wp:positionV relativeFrom="paragraph">
                  <wp:posOffset>154940</wp:posOffset>
                </wp:positionV>
                <wp:extent cx="3276600" cy="2124075"/>
                <wp:effectExtent l="0" t="0" r="0" b="952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124075"/>
                        </a:xfrm>
                        <a:prstGeom prst="rect">
                          <a:avLst/>
                        </a:prstGeom>
                        <a:solidFill>
                          <a:srgbClr val="FFFFFF"/>
                        </a:solidFill>
                        <a:ln w="9525">
                          <a:noFill/>
                          <a:miter lim="800000"/>
                          <a:headEnd/>
                          <a:tailEnd/>
                        </a:ln>
                      </wps:spPr>
                      <wps:txbx>
                        <w:txbxContent>
                          <w:p w:rsidR="00C13266" w:rsidRDefault="00C13266" w:rsidP="00D57C4D">
                            <w:pPr>
                              <w:jc w:val="left"/>
                              <w:rPr>
                                <w:rFonts w:hint="eastAsia"/>
                              </w:rPr>
                            </w:pPr>
                            <w:r>
                              <w:rPr>
                                <w:rFonts w:hint="eastAsia"/>
                              </w:rPr>
                              <w:t>【関関ＣＯＬＯＲＳ】</w:t>
                            </w:r>
                          </w:p>
                          <w:p w:rsidR="008A0B8D" w:rsidRDefault="008A0B8D" w:rsidP="00D57C4D">
                            <w:pPr>
                              <w:jc w:val="left"/>
                            </w:pPr>
                            <w:r>
                              <w:rPr>
                                <w:rFonts w:hint="eastAsia"/>
                              </w:rPr>
                              <w:t>私たちは、大阪府池田市の栄町商店街を拠点に活動している地域活性化の学生団体、関関カラーズです。関西大学と関西学院大学の学生からなり、</w:t>
                            </w:r>
                            <w:r>
                              <w:rPr>
                                <w:rFonts w:hint="eastAsia"/>
                              </w:rPr>
                              <w:t>3</w:t>
                            </w:r>
                            <w:r>
                              <w:rPr>
                                <w:rFonts w:hint="eastAsia"/>
                              </w:rPr>
                              <w:t>つの事業</w:t>
                            </w:r>
                            <w:r>
                              <w:rPr>
                                <w:rFonts w:hint="eastAsia"/>
                              </w:rPr>
                              <w:t>(</w:t>
                            </w:r>
                            <w:r>
                              <w:rPr>
                                <w:rFonts w:hint="eastAsia"/>
                              </w:rPr>
                              <w:t>イベント事業、子供預かり事業、チャレンジスペース事業</w:t>
                            </w:r>
                            <w:r>
                              <w:rPr>
                                <w:rFonts w:hint="eastAsia"/>
                              </w:rPr>
                              <w:t>)</w:t>
                            </w:r>
                            <w:r>
                              <w:rPr>
                                <w:rFonts w:hint="eastAsia"/>
                              </w:rPr>
                              <w:t>を展開し、運営しています。地域から愛される組織づくりを理念としていますが、やってみたいと挑戦する気持ちも大切に活動を行っています。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3pt;margin-top:12.2pt;width:258pt;height:1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" stroked="f">
                <v:textbox>
                  <w:txbxContent>
                    <w:p w:rsidR="00C13266" w:rsidRDefault="00C13266" w:rsidP="00D57C4D">
                      <w:pPr>
                        <w:jc w:val="left"/>
                        <w:rPr>
                          <w:rFonts w:hint="eastAsia"/>
                        </w:rPr>
                      </w:pPr>
                      <w:r>
                        <w:rPr>
                          <w:rFonts w:hint="eastAsia"/>
                        </w:rPr>
                        <w:t>【関関ＣＯＬＯＲＳ】</w:t>
                      </w:r>
                    </w:p>
                    <w:p w:rsidR="008A0B8D" w:rsidRDefault="008A0B8D" w:rsidP="00D57C4D">
                      <w:pPr>
                        <w:jc w:val="left"/>
                      </w:pPr>
                      <w:r>
                        <w:rPr>
                          <w:rFonts w:hint="eastAsia"/>
                        </w:rPr>
                        <w:t>私たちは、大阪府池田市の栄町商店街を拠点に活動している地域活性化の学生団体、関関カラーズです。関西大学と関西学院大学の学生からなり、</w:t>
                      </w:r>
                      <w:r>
                        <w:rPr>
                          <w:rFonts w:hint="eastAsia"/>
                        </w:rPr>
                        <w:t>3</w:t>
                      </w:r>
                      <w:r>
                        <w:rPr>
                          <w:rFonts w:hint="eastAsia"/>
                        </w:rPr>
                        <w:t>つの事業</w:t>
                      </w:r>
                      <w:r>
                        <w:rPr>
                          <w:rFonts w:hint="eastAsia"/>
                        </w:rPr>
                        <w:t>(</w:t>
                      </w:r>
                      <w:r>
                        <w:rPr>
                          <w:rFonts w:hint="eastAsia"/>
                        </w:rPr>
                        <w:t>イベント事業、子供預かり事業、チャレンジスペース事業</w:t>
                      </w:r>
                      <w:r>
                        <w:rPr>
                          <w:rFonts w:hint="eastAsia"/>
                        </w:rPr>
                        <w:t>)</w:t>
                      </w:r>
                      <w:r>
                        <w:rPr>
                          <w:rFonts w:hint="eastAsia"/>
                        </w:rPr>
                        <w:t>を展開し、運営しています。地域から愛される組織づくりを理念としていますが、やってみたいと挑戦する気持ちも大切に活動を行っています。</w:t>
                      </w:r>
                    </w:p>
                  </w:txbxContent>
                </v:textbox>
              </v:shape>
            </w:pict>
          </mc:Fallback>
        </mc:AlternateContent>
      </w:r>
      <w:bookmarkStart w:id="0" w:name="_GoBack"/>
      <w:r>
        <w:rPr>
          <w:noProof/>
        </w:rPr>
        <w:drawing>
          <wp:anchor distT="0" distB="0" distL="114300" distR="114300" simplePos="0" relativeHeight="251662336" behindDoc="0" locked="0" layoutInCell="1" allowOverlap="1" wp14:anchorId="702C2C60" wp14:editId="69AF5C3A">
            <wp:simplePos x="0" y="0"/>
            <wp:positionH relativeFrom="column">
              <wp:posOffset>3374390</wp:posOffset>
            </wp:positionH>
            <wp:positionV relativeFrom="paragraph">
              <wp:posOffset>158115</wp:posOffset>
            </wp:positionV>
            <wp:extent cx="2971800" cy="2228850"/>
            <wp:effectExtent l="0" t="0" r="0" b="0"/>
            <wp:wrapNone/>
            <wp:docPr id="3" name="図 3" descr="J:\C 社会連携センター\社会連携\★官公庁・自治体\99_地域連携Ｐ\2015\地域連携Ｐ募集説明会\池田\いけく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 社会連携センター\社会連携\★官公庁・自治体\99_地域連携Ｐ\2015\地域連携Ｐ募集説明会\池田\いけくり.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A0B8D" w:rsidRDefault="008A0B8D" w:rsidP="008A0B8D">
      <w:pPr>
        <w:rPr>
          <w:rFonts w:hint="eastAsia"/>
        </w:rPr>
      </w:pPr>
    </w:p>
    <w:p w:rsidR="008A0B8D" w:rsidRDefault="008A0B8D" w:rsidP="008A0B8D">
      <w:pPr>
        <w:rPr>
          <w:rFonts w:hint="eastAsia"/>
        </w:rPr>
      </w:pPr>
    </w:p>
    <w:p w:rsidR="008A0B8D" w:rsidRDefault="008A0B8D" w:rsidP="008A0B8D">
      <w:pPr>
        <w:jc w:val="right"/>
        <w:rPr>
          <w:rFonts w:hint="eastAsia"/>
        </w:rPr>
      </w:pPr>
    </w:p>
    <w:p w:rsidR="008A0B8D" w:rsidRDefault="008A0B8D" w:rsidP="008A0B8D">
      <w:pPr>
        <w:rPr>
          <w:rFonts w:hint="eastAsia"/>
        </w:rPr>
      </w:pPr>
    </w:p>
    <w:p w:rsidR="008A0B8D" w:rsidRDefault="008A0B8D" w:rsidP="008A0B8D">
      <w:pPr>
        <w:rPr>
          <w:rFonts w:hint="eastAsia"/>
        </w:rPr>
      </w:pPr>
    </w:p>
    <w:p w:rsidR="008A0B8D" w:rsidRDefault="008A0B8D" w:rsidP="008A0B8D">
      <w:pPr>
        <w:rPr>
          <w:rFonts w:hint="eastAsia"/>
        </w:rPr>
      </w:pPr>
    </w:p>
    <w:p w:rsidR="008A0B8D" w:rsidRDefault="008A0B8D" w:rsidP="008A0B8D">
      <w:pPr>
        <w:rPr>
          <w:rFonts w:hint="eastAsia"/>
        </w:rPr>
      </w:pPr>
    </w:p>
    <w:p w:rsidR="008A0B8D" w:rsidRDefault="008A0B8D" w:rsidP="008A0B8D">
      <w:pPr>
        <w:rPr>
          <w:rFonts w:hint="eastAsia"/>
        </w:rPr>
      </w:pPr>
    </w:p>
    <w:p w:rsidR="008A0B8D" w:rsidRDefault="008A0B8D" w:rsidP="008A0B8D"/>
    <w:p w:rsidR="008A0B8D" w:rsidRPr="008A0B8D" w:rsidRDefault="00B57F97" w:rsidP="008A0B8D">
      <w:r>
        <w:rPr>
          <w:noProof/>
        </w:rPr>
        <mc:AlternateContent>
          <mc:Choice Requires="wps">
            <w:drawing>
              <wp:anchor distT="0" distB="0" distL="114300" distR="114300" simplePos="0" relativeHeight="251664384" behindDoc="0" locked="0" layoutInCell="1" allowOverlap="1" wp14:anchorId="3EB7D11C" wp14:editId="2CDDEB3A">
                <wp:simplePos x="0" y="0"/>
                <wp:positionH relativeFrom="column">
                  <wp:posOffset>3374390</wp:posOffset>
                </wp:positionH>
                <wp:positionV relativeFrom="paragraph">
                  <wp:posOffset>358140</wp:posOffset>
                </wp:positionV>
                <wp:extent cx="3362325" cy="2381250"/>
                <wp:effectExtent l="0" t="0" r="952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81250"/>
                        </a:xfrm>
                        <a:prstGeom prst="rect">
                          <a:avLst/>
                        </a:prstGeom>
                        <a:solidFill>
                          <a:srgbClr val="FFFFFF"/>
                        </a:solidFill>
                        <a:ln w="9525">
                          <a:noFill/>
                          <a:miter lim="800000"/>
                          <a:headEnd/>
                          <a:tailEnd/>
                        </a:ln>
                      </wps:spPr>
                      <wps:txbx>
                        <w:txbxContent>
                          <w:p w:rsidR="008A0B8D" w:rsidRDefault="008A0B8D" w:rsidP="008A0B8D">
                            <w:pPr>
                              <w:rPr>
                                <w:rFonts w:hint="eastAsia"/>
                              </w:rPr>
                            </w:pPr>
                            <w:r>
                              <w:rPr>
                                <w:rFonts w:hint="eastAsia"/>
                              </w:rPr>
                              <w:t>【地域フィールドワーク宝塚】</w:t>
                            </w:r>
                          </w:p>
                          <w:p w:rsidR="008A0B8D" w:rsidRDefault="008A0B8D" w:rsidP="008A0B8D">
                            <w:r>
                              <w:rPr>
                                <w:rFonts w:hint="eastAsia"/>
                              </w:rPr>
                              <w:t>私たち地域フィールドワーク宝塚は宝塚を活性化することを目的として、高齢者や子供たち、商店街を対象に様々なイベントを企画運営しています。これらの活動を通して、普段の学生生活では学べない経営技術やマーケティング力、交渉力などを身につけています。メンバーは学部学年様々！また、大手企業で経営方法を教えている先生がバックアップしてくれています。一緒に宝塚を盛り上げましょう</w:t>
                            </w:r>
                            <w:r>
                              <w:rPr>
                                <w:rFonts w:hint="eastAsia"/>
                              </w:rPr>
                              <w:t>!!</w:t>
                            </w:r>
                            <w:r>
                              <w:rPr>
                                <w:rFonts w:hint="eastAsia"/>
                              </w:rPr>
                              <w:t>ぜひ説明会へお越しください。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5.7pt;margin-top:28.2pt;width:264.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" stroked="f">
                <v:textbox>
                  <w:txbxContent>
                    <w:p w:rsidR="008A0B8D" w:rsidRDefault="008A0B8D" w:rsidP="008A0B8D">
                      <w:pPr>
                        <w:rPr>
                          <w:rFonts w:hint="eastAsia"/>
                        </w:rPr>
                      </w:pPr>
                      <w:r>
                        <w:rPr>
                          <w:rFonts w:hint="eastAsia"/>
                        </w:rPr>
                        <w:t>【地域フィールドワーク宝塚】</w:t>
                      </w:r>
                    </w:p>
                    <w:p w:rsidR="008A0B8D" w:rsidRDefault="008A0B8D" w:rsidP="008A0B8D">
                      <w:r>
                        <w:rPr>
                          <w:rFonts w:hint="eastAsia"/>
                        </w:rPr>
                        <w:t>私たち地域フィールドワーク宝塚は宝塚を活性化することを目的として、高齢者や子供たち、商店街を対象に様々なイベントを企画運営しています。これらの活動を通して、普段の学生生活では学べない経営技術やマーケティング力、交渉力などを身につけています。メンバーは学部学年様々！また、大手企業で経営方法を教えている先生がバックアップしてくれています。一緒に宝塚を盛り上げましょう</w:t>
                      </w:r>
                      <w:r>
                        <w:rPr>
                          <w:rFonts w:hint="eastAsia"/>
                        </w:rPr>
                        <w:t>!!</w:t>
                      </w:r>
                      <w:r>
                        <w:rPr>
                          <w:rFonts w:hint="eastAsia"/>
                        </w:rPr>
                        <w:t>ぜひ説明会へお越しください。</w:t>
                      </w:r>
                    </w:p>
                  </w:txbxContent>
                </v:textbox>
              </v:shape>
            </w:pict>
          </mc:Fallback>
        </mc:AlternateContent>
      </w:r>
      <w:r w:rsidR="00D57C4D">
        <w:rPr>
          <w:noProof/>
        </w:rPr>
        <w:drawing>
          <wp:anchor distT="0" distB="0" distL="114300" distR="114300" simplePos="0" relativeHeight="251660288" behindDoc="0" locked="0" layoutInCell="1" allowOverlap="1" wp14:anchorId="652389F6" wp14:editId="1F70A006">
            <wp:simplePos x="0" y="0"/>
            <wp:positionH relativeFrom="column">
              <wp:posOffset>3688080</wp:posOffset>
            </wp:positionH>
            <wp:positionV relativeFrom="paragraph">
              <wp:posOffset>3133090</wp:posOffset>
            </wp:positionV>
            <wp:extent cx="2981325" cy="2219325"/>
            <wp:effectExtent l="0" t="0" r="9525" b="9525"/>
            <wp:wrapNone/>
            <wp:docPr id="1" name="図 1" descr="C:\Users\aqn04142\AppData\Local\Microsoft\Windows\Temporary Internet Files\Content.Word\sDSC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n04142\AppData\Local\Microsoft\Windows\Temporary Internet Files\Content.Word\sDSC_1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13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C4D">
        <w:rPr>
          <w:noProof/>
        </w:rPr>
        <w:drawing>
          <wp:anchor distT="0" distB="0" distL="114300" distR="114300" simplePos="0" relativeHeight="251661312" behindDoc="0" locked="0" layoutInCell="1" allowOverlap="1" wp14:anchorId="0C8CD686" wp14:editId="120E857C">
            <wp:simplePos x="0" y="0"/>
            <wp:positionH relativeFrom="column">
              <wp:posOffset>31115</wp:posOffset>
            </wp:positionH>
            <wp:positionV relativeFrom="paragraph">
              <wp:posOffset>361315</wp:posOffset>
            </wp:positionV>
            <wp:extent cx="3028950" cy="2345690"/>
            <wp:effectExtent l="0" t="0" r="0" b="0"/>
            <wp:wrapNone/>
            <wp:docPr id="2" name="図 2" descr="J:\C 社会連携センター\社会連携\★官公庁・自治体\99_地域連携Ｐ\2015\地域連携Ｐ募集説明会\宝塚\地域フィールドワーク宝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 社会連携センター\社会連携\★官公庁・自治体\99_地域連携Ｐ\2015\地域連携Ｐ募集説明会\宝塚\地域フィールドワーク宝塚.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0"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C4D">
        <w:rPr>
          <w:noProof/>
        </w:rPr>
        <mc:AlternateContent>
          <mc:Choice Requires="wps">
            <w:drawing>
              <wp:anchor distT="0" distB="0" distL="114300" distR="114300" simplePos="0" relativeHeight="251659264" behindDoc="0" locked="0" layoutInCell="1" allowOverlap="1" wp14:anchorId="6D9CE2C0" wp14:editId="36B3CBCC">
                <wp:simplePos x="0" y="0"/>
                <wp:positionH relativeFrom="column">
                  <wp:posOffset>50165</wp:posOffset>
                </wp:positionH>
                <wp:positionV relativeFrom="paragraph">
                  <wp:posOffset>3088640</wp:posOffset>
                </wp:positionV>
                <wp:extent cx="3324225" cy="245745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57450"/>
                        </a:xfrm>
                        <a:prstGeom prst="rect">
                          <a:avLst/>
                        </a:prstGeom>
                        <a:solidFill>
                          <a:srgbClr val="FFFFFF"/>
                        </a:solidFill>
                        <a:ln w="9525">
                          <a:noFill/>
                          <a:miter lim="800000"/>
                          <a:headEnd/>
                          <a:tailEnd/>
                        </a:ln>
                      </wps:spPr>
                      <wps:txbx>
                        <w:txbxContent>
                          <w:p w:rsidR="008A0B8D" w:rsidRDefault="008A0B8D" w:rsidP="008A0B8D">
                            <w:pPr>
                              <w:rPr>
                                <w:rFonts w:hint="eastAsia"/>
                              </w:rPr>
                            </w:pPr>
                            <w:r>
                              <w:rPr>
                                <w:rFonts w:hint="eastAsia"/>
                              </w:rPr>
                              <w:t>【伊丹育ち合いプロジェクト】</w:t>
                            </w:r>
                          </w:p>
                          <w:p w:rsidR="008A0B8D" w:rsidRDefault="008A0B8D" w:rsidP="008A0B8D">
                            <w:pPr>
                              <w:rPr>
                                <w:rFonts w:hint="eastAsia"/>
                              </w:rPr>
                            </w:pPr>
                            <w:r>
                              <w:rPr>
                                <w:rFonts w:hint="eastAsia"/>
                              </w:rPr>
                              <w:t>こんにちは！私たちは伊丹市立伊丹高校の生徒とともに伊丹市の地域活性化を行っています。このプロジェクトの始まりは、阪神淡路大震災でした。被災して改めて感じた「人とのつながり」の大切さ。この思いを多世代に繋いでいきたい、地域社会に存在させたい、と活動しています。</w:t>
                            </w:r>
                          </w:p>
                          <w:p w:rsidR="008A0B8D" w:rsidRDefault="008A0B8D" w:rsidP="008A0B8D">
                            <w:r>
                              <w:rPr>
                                <w:rFonts w:hint="eastAsia"/>
                              </w:rPr>
                              <w:t>このプロジェクトの一大イベントであるハロウィンパーティーで様々な「つながり」を作りませんか？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5pt;margin-top:243.2pt;width:261.75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" stroked="f">
                <v:textbox>
                  <w:txbxContent>
                    <w:p w:rsidR="008A0B8D" w:rsidRDefault="008A0B8D" w:rsidP="008A0B8D">
                      <w:pPr>
                        <w:rPr>
                          <w:rFonts w:hint="eastAsia"/>
                        </w:rPr>
                      </w:pPr>
                      <w:r>
                        <w:rPr>
                          <w:rFonts w:hint="eastAsia"/>
                        </w:rPr>
                        <w:t>【伊丹育ち合いプロジェクト】</w:t>
                      </w:r>
                    </w:p>
                    <w:p w:rsidR="008A0B8D" w:rsidRDefault="008A0B8D" w:rsidP="008A0B8D">
                      <w:pPr>
                        <w:rPr>
                          <w:rFonts w:hint="eastAsia"/>
                        </w:rPr>
                      </w:pPr>
                      <w:r>
                        <w:rPr>
                          <w:rFonts w:hint="eastAsia"/>
                        </w:rPr>
                        <w:t>こんにちは！私たちは伊丹市立伊丹高校の生徒とともに伊丹市の地域活性化を行っています。このプロジェクトの始まりは、阪神淡路大震災でした。被災して改めて感じた「人とのつながり」の大切さ。この思いを多世代に繋いでいきたい、地域社会に存在させたい、と活動しています。</w:t>
                      </w:r>
                    </w:p>
                    <w:p w:rsidR="008A0B8D" w:rsidRDefault="008A0B8D" w:rsidP="008A0B8D">
                      <w:r>
                        <w:rPr>
                          <w:rFonts w:hint="eastAsia"/>
                        </w:rPr>
                        <w:t>このプロジェクトの一大イベントであるハロウィンパーティーで様々な「つながり」を作りませんか？</w:t>
                      </w:r>
                    </w:p>
                  </w:txbxContent>
                </v:textbox>
              </v:shape>
            </w:pict>
          </mc:Fallback>
        </mc:AlternateContent>
      </w:r>
    </w:p>
    <w:sectPr w:rsidR="008A0B8D" w:rsidRPr="008A0B8D" w:rsidSect="008A0B8D">
      <w:pgSz w:w="11906" w:h="16838" w:code="9"/>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B8D"/>
    <w:rsid w:val="008A0B8D"/>
    <w:rsid w:val="00AD6921"/>
    <w:rsid w:val="00B57F97"/>
    <w:rsid w:val="00C13266"/>
    <w:rsid w:val="00D57C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0B8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A0B8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0B8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A0B8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38</Words>
  <Characters>223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関西学院大学</Company>
  <LinksUpToDate>false</LinksUpToDate>
  <CharactersWithSpaces>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佐野　芳枝</dc:creator>
  <cp:lastModifiedBy>佐野　芳枝</cp:lastModifiedBy>
  <cp:revision>2</cp:revision>
  <cp:lastPrinted>2015-04-02T10:33:00Z</cp:lastPrinted>
  <dcterms:created xsi:type="dcterms:W3CDTF">2015-04-02T10:02:00Z</dcterms:created>
  <dcterms:modified xsi:type="dcterms:W3CDTF">2015-04-02T10:34:00Z</dcterms:modified>
</cp:coreProperties>
</file>