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2E" w:rsidRPr="00A631CD" w:rsidRDefault="00A631CD">
      <w:pPr>
        <w:rPr>
          <w:rFonts w:ascii="游ゴシック" w:eastAsia="游ゴシック" w:hAnsi="游ゴシック"/>
          <w:sz w:val="24"/>
        </w:rPr>
      </w:pPr>
      <w:r w:rsidRPr="00A631CD">
        <w:rPr>
          <w:rFonts w:ascii="游ゴシック" w:eastAsia="游ゴシック" w:hAnsi="游ゴシック" w:hint="eastAsia"/>
          <w:sz w:val="24"/>
        </w:rPr>
        <w:t>2018年9月8日（土）　社会科　家庭学習</w:t>
      </w:r>
    </w:p>
    <w:p w:rsidR="00A631CD" w:rsidRDefault="00A631CD">
      <w:pPr>
        <w:rPr>
          <w:rFonts w:hint="eastAsia"/>
        </w:rPr>
      </w:pPr>
    </w:p>
    <w:p w:rsidR="00A631CD" w:rsidRDefault="00A631CD">
      <w:r>
        <w:rPr>
          <w:rFonts w:hint="eastAsia"/>
        </w:rPr>
        <w:t>お伝えしている通り、来週教科書ｐ64-91のテストを行います。</w:t>
      </w:r>
    </w:p>
    <w:p w:rsidR="00A631CD" w:rsidRDefault="00A631CD">
      <w:pPr>
        <w:rPr>
          <w:rFonts w:hint="eastAsia"/>
        </w:rPr>
      </w:pPr>
      <w:r>
        <w:rPr>
          <w:rFonts w:hint="eastAsia"/>
        </w:rPr>
        <w:t>テストに向けて社会科からは２つの課題を出します。</w:t>
      </w:r>
    </w:p>
    <w:p w:rsidR="00A631CD" w:rsidRDefault="00A631CD">
      <w:pPr>
        <w:rPr>
          <w:rFonts w:hint="eastAsia"/>
        </w:rPr>
      </w:pPr>
    </w:p>
    <w:p w:rsidR="00A631CD" w:rsidRDefault="00A631CD">
      <w:r>
        <w:rPr>
          <w:rFonts w:hint="eastAsia"/>
        </w:rPr>
        <w:t>■課題１</w:t>
      </w:r>
    </w:p>
    <w:p w:rsidR="00A631CD" w:rsidRDefault="00A631CD">
      <w:pPr>
        <w:rPr>
          <w:rFonts w:hint="eastAsia"/>
        </w:rPr>
      </w:pPr>
      <w:r>
        <w:rPr>
          <w:rFonts w:hint="eastAsia"/>
        </w:rPr>
        <w:t>ｐ64-91までをよく読む</w:t>
      </w:r>
      <w:bookmarkStart w:id="0" w:name="_GoBack"/>
      <w:bookmarkEnd w:id="0"/>
    </w:p>
    <w:p w:rsidR="00A631CD" w:rsidRDefault="00A631CD"/>
    <w:p w:rsidR="00A631CD" w:rsidRDefault="00A631CD">
      <w:r>
        <w:rPr>
          <w:rFonts w:hint="eastAsia"/>
        </w:rPr>
        <w:t>■課題２</w:t>
      </w:r>
    </w:p>
    <w:p w:rsidR="00A631CD" w:rsidRDefault="00A631CD">
      <w:pPr>
        <w:rPr>
          <w:rFonts w:hint="eastAsia"/>
        </w:rPr>
      </w:pPr>
      <w:r>
        <w:rPr>
          <w:rFonts w:hint="eastAsia"/>
        </w:rPr>
        <w:t>ｐ74-91（米づくり）の中で大切だと思うことを自学ノート２ページにまとめる</w:t>
      </w:r>
    </w:p>
    <w:p w:rsidR="00A631CD" w:rsidRDefault="00A631CD">
      <w:r>
        <w:rPr>
          <w:rFonts w:hint="eastAsia"/>
        </w:rPr>
        <w:t>（まとめる例）</w:t>
      </w:r>
    </w:p>
    <w:p w:rsidR="00A631CD" w:rsidRDefault="00A631CD">
      <w:r>
        <w:rPr>
          <w:rFonts w:hint="eastAsia"/>
        </w:rPr>
        <w:t>・庄内平野はどうして米づくりに適しているのか</w:t>
      </w:r>
    </w:p>
    <w:p w:rsidR="00A631CD" w:rsidRDefault="00A631CD">
      <w:r>
        <w:rPr>
          <w:rFonts w:hint="eastAsia"/>
        </w:rPr>
        <w:t>・米作りにはどのような工夫や努力があるのか</w:t>
      </w:r>
    </w:p>
    <w:p w:rsidR="00A631CD" w:rsidRDefault="00A631CD">
      <w:r>
        <w:rPr>
          <w:rFonts w:hint="eastAsia"/>
        </w:rPr>
        <w:t>・農家の人たちを、だれがどのように支えているのか</w:t>
      </w:r>
    </w:p>
    <w:p w:rsidR="00A631CD" w:rsidRDefault="00A631CD">
      <w:r>
        <w:rPr>
          <w:rFonts w:hint="eastAsia"/>
        </w:rPr>
        <w:t>・米はどのように消費者に届けられるのか</w:t>
      </w:r>
    </w:p>
    <w:p w:rsidR="00A631CD" w:rsidRDefault="00A631CD">
      <w:r>
        <w:rPr>
          <w:rFonts w:hint="eastAsia"/>
        </w:rPr>
        <w:t>・農家の人たちはどのような問題を抱えているのか　　　など</w:t>
      </w:r>
    </w:p>
    <w:p w:rsidR="00A631CD" w:rsidRDefault="00A631CD"/>
    <w:p w:rsidR="00A631CD" w:rsidRDefault="00A631CD">
      <w:r>
        <w:rPr>
          <w:rFonts w:hint="eastAsia"/>
        </w:rPr>
        <w:t>※教科書を学校に置いている人は、親子スクエアに教科書を掲載しています。親子スクエアを参考にしてください。</w:t>
      </w:r>
    </w:p>
    <w:p w:rsidR="00A631CD" w:rsidRDefault="00A631CD">
      <w:pPr>
        <w:rPr>
          <w:rFonts w:hint="eastAsia"/>
        </w:rPr>
      </w:pPr>
    </w:p>
    <w:sectPr w:rsidR="00A6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CD"/>
    <w:rsid w:val="00A631CD"/>
    <w:rsid w:val="00A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2D50F"/>
  <w15:chartTrackingRefBased/>
  <w15:docId w15:val="{5E77DAD0-FFBC-48AE-B325-070C3ECA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2018-09-07T22:32:00Z</dcterms:created>
  <dcterms:modified xsi:type="dcterms:W3CDTF">2018-09-07T22:41:00Z</dcterms:modified>
</cp:coreProperties>
</file>