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5502" w:tblpY="14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2"/>
      </w:tblGrid>
      <w:tr w:rsidR="00171964" w:rsidRPr="00E2178D" w:rsidTr="006256F7">
        <w:trPr>
          <w:trHeight w:val="416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964" w:rsidRPr="00E2178D" w:rsidRDefault="00171964" w:rsidP="00171964">
            <w:pPr>
              <w:pStyle w:val="a4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178D">
              <w:rPr>
                <w:rFonts w:ascii="ＭＳ 明朝" w:hAnsi="ＭＳ 明朝" w:hint="eastAsia"/>
                <w:bCs/>
              </w:rPr>
              <w:t>ビジネススクール「企業経営戦略コース」入学試験用</w:t>
            </w:r>
          </w:p>
        </w:tc>
      </w:tr>
    </w:tbl>
    <w:p w:rsidR="00171964" w:rsidRDefault="00171964" w:rsidP="00171964"/>
    <w:p w:rsidR="00171964" w:rsidRPr="003A73CB" w:rsidRDefault="00171964" w:rsidP="00171964">
      <w:pPr>
        <w:rPr>
          <w:b/>
        </w:rPr>
      </w:pPr>
    </w:p>
    <w:p w:rsidR="00171964" w:rsidRPr="004B55CF" w:rsidRDefault="00171964" w:rsidP="00171964">
      <w:pPr>
        <w:jc w:val="center"/>
        <w:rPr>
          <w:sz w:val="48"/>
          <w:szCs w:val="48"/>
        </w:rPr>
      </w:pPr>
      <w:r w:rsidRPr="004B55CF">
        <w:rPr>
          <w:rFonts w:hint="eastAsia"/>
          <w:sz w:val="48"/>
          <w:szCs w:val="48"/>
        </w:rPr>
        <w:t>学　習　計　画　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665"/>
      </w:tblGrid>
      <w:tr w:rsidR="005B6C64" w:rsidTr="002A342B">
        <w:trPr>
          <w:trHeight w:val="360"/>
        </w:trPr>
        <w:tc>
          <w:tcPr>
            <w:tcW w:w="157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5B6C64" w:rsidRPr="003D209A" w:rsidRDefault="005B6C64" w:rsidP="001719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65" w:type="dxa"/>
            <w:tcBorders>
              <w:bottom w:val="dashSmallGap" w:sz="4" w:space="0" w:color="auto"/>
            </w:tcBorders>
          </w:tcPr>
          <w:p w:rsidR="005B6C64" w:rsidRPr="003D209A" w:rsidRDefault="005B6C64" w:rsidP="00171964">
            <w:pPr>
              <w:jc w:val="center"/>
            </w:pPr>
          </w:p>
        </w:tc>
      </w:tr>
      <w:tr w:rsidR="005B6C64" w:rsidTr="002A342B">
        <w:trPr>
          <w:trHeight w:val="690"/>
        </w:trPr>
        <w:tc>
          <w:tcPr>
            <w:tcW w:w="1575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5B6C64" w:rsidRPr="003D209A" w:rsidRDefault="005B6C64" w:rsidP="0017196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65" w:type="dxa"/>
            <w:tcBorders>
              <w:top w:val="dashSmallGap" w:sz="4" w:space="0" w:color="auto"/>
            </w:tcBorders>
          </w:tcPr>
          <w:p w:rsidR="005B6C64" w:rsidRDefault="005B6C64" w:rsidP="00171964">
            <w:pPr>
              <w:rPr>
                <w:b/>
              </w:rPr>
            </w:pPr>
          </w:p>
        </w:tc>
      </w:tr>
      <w:tr w:rsidR="00171964">
        <w:trPr>
          <w:trHeight w:val="555"/>
        </w:trPr>
        <w:tc>
          <w:tcPr>
            <w:tcW w:w="9240" w:type="dxa"/>
            <w:gridSpan w:val="2"/>
            <w:shd w:val="clear" w:color="auto" w:fill="D9D9D9"/>
            <w:vAlign w:val="center"/>
          </w:tcPr>
          <w:p w:rsidR="00171964" w:rsidRDefault="00171964" w:rsidP="00171964">
            <w:pPr>
              <w:jc w:val="center"/>
              <w:rPr>
                <w:rFonts w:hAnsi="ＭＳ 明朝"/>
                <w:bCs/>
              </w:rPr>
            </w:pPr>
            <w:r w:rsidRPr="00223E49">
              <w:rPr>
                <w:rFonts w:hAnsi="ＭＳ 明朝" w:hint="eastAsia"/>
                <w:bCs/>
              </w:rPr>
              <w:t>ビジネススクール（経営戦略専攻）「企業経営戦略コース」志望の理由</w:t>
            </w:r>
          </w:p>
          <w:p w:rsidR="00171964" w:rsidRPr="00223E49" w:rsidRDefault="000511FE" w:rsidP="001719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Cs/>
              </w:rPr>
              <w:t>（この枠内におさまるよう記入してください。</w:t>
            </w:r>
            <w:r w:rsidR="00171964">
              <w:rPr>
                <w:rFonts w:hAnsi="ＭＳ 明朝" w:hint="eastAsia"/>
                <w:bCs/>
              </w:rPr>
              <w:t>）</w:t>
            </w:r>
          </w:p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511FE" w:rsidRPr="003D209A" w:rsidRDefault="000511FE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171964" w:rsidTr="006256F7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Pr="003D209A" w:rsidRDefault="00171964" w:rsidP="00171964"/>
        </w:tc>
      </w:tr>
      <w:tr w:rsidR="006256F7" w:rsidTr="006256F7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56F7" w:rsidRPr="003D209A" w:rsidRDefault="006256F7" w:rsidP="00171964"/>
        </w:tc>
      </w:tr>
      <w:tr w:rsidR="006256F7">
        <w:trPr>
          <w:trHeight w:hRule="exact" w:val="454"/>
        </w:trPr>
        <w:tc>
          <w:tcPr>
            <w:tcW w:w="9240" w:type="dxa"/>
            <w:gridSpan w:val="2"/>
            <w:tcBorders>
              <w:top w:val="dashSmallGap" w:sz="4" w:space="0" w:color="auto"/>
            </w:tcBorders>
          </w:tcPr>
          <w:p w:rsidR="006256F7" w:rsidRPr="003D209A" w:rsidRDefault="006256F7" w:rsidP="00171964"/>
        </w:tc>
      </w:tr>
    </w:tbl>
    <w:p w:rsidR="006256F7" w:rsidRDefault="006256F7" w:rsidP="00171964">
      <w:pPr>
        <w:rPr>
          <w:rFonts w:hint="eastAsia"/>
        </w:rPr>
      </w:pPr>
      <w:bookmarkStart w:id="0" w:name="_GoBack"/>
      <w:bookmarkEnd w:id="0"/>
    </w:p>
    <w:p w:rsidR="006256F7" w:rsidRPr="00E2178D" w:rsidRDefault="006256F7" w:rsidP="00171964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171964" w:rsidRPr="00910B40">
        <w:trPr>
          <w:trHeight w:val="380"/>
        </w:trPr>
        <w:tc>
          <w:tcPr>
            <w:tcW w:w="913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171964" w:rsidRPr="00910B40" w:rsidRDefault="00171964" w:rsidP="00171964">
            <w:pPr>
              <w:jc w:val="center"/>
              <w:rPr>
                <w:sz w:val="24"/>
              </w:rPr>
            </w:pPr>
            <w:r w:rsidRPr="00910B40">
              <w:rPr>
                <w:rFonts w:hint="eastAsia"/>
                <w:sz w:val="24"/>
              </w:rPr>
              <w:lastRenderedPageBreak/>
              <w:t>「課題研究」で取り</w:t>
            </w:r>
            <w:r>
              <w:rPr>
                <w:rFonts w:hint="eastAsia"/>
                <w:sz w:val="24"/>
              </w:rPr>
              <w:t>組みたい</w:t>
            </w:r>
            <w:r w:rsidRPr="00910B40">
              <w:rPr>
                <w:rFonts w:hint="eastAsia"/>
                <w:sz w:val="24"/>
              </w:rPr>
              <w:t>テーマ</w:t>
            </w:r>
          </w:p>
        </w:tc>
      </w:tr>
      <w:tr w:rsidR="00171964" w:rsidRPr="00910B40">
        <w:trPr>
          <w:trHeight w:val="495"/>
        </w:trPr>
        <w:tc>
          <w:tcPr>
            <w:tcW w:w="9135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171964" w:rsidRPr="00B47C31" w:rsidRDefault="00171964" w:rsidP="00171964">
            <w:pPr>
              <w:spacing w:line="0" w:lineRule="atLeast"/>
              <w:ind w:left="320" w:hangingChars="200" w:hanging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47C31">
              <w:rPr>
                <w:rFonts w:hint="eastAsia"/>
                <w:sz w:val="16"/>
                <w:szCs w:val="16"/>
              </w:rPr>
              <w:t>注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B47C31">
              <w:rPr>
                <w:rFonts w:hint="eastAsia"/>
                <w:sz w:val="16"/>
                <w:szCs w:val="16"/>
              </w:rPr>
              <w:t>「課題研究」は、学生が自らの仕事に</w:t>
            </w:r>
            <w:r>
              <w:rPr>
                <w:rFonts w:hint="eastAsia"/>
                <w:sz w:val="16"/>
                <w:szCs w:val="16"/>
              </w:rPr>
              <w:t>関わって</w:t>
            </w:r>
            <w:r w:rsidRPr="00B47C31">
              <w:rPr>
                <w:rFonts w:hint="eastAsia"/>
                <w:sz w:val="16"/>
                <w:szCs w:val="16"/>
              </w:rPr>
              <w:t>解決するべき問題に科学的にアプローチして、課題研究論文という形でまとめることを目的としている。そのためには、コースワークで培った豊富な知識と実践的な問題に取り組む</w:t>
            </w:r>
            <w:r>
              <w:rPr>
                <w:rFonts w:hint="eastAsia"/>
                <w:sz w:val="16"/>
                <w:szCs w:val="16"/>
              </w:rPr>
              <w:t>能力が</w:t>
            </w:r>
            <w:r w:rsidRPr="00B47C31">
              <w:rPr>
                <w:rFonts w:hint="eastAsia"/>
                <w:sz w:val="16"/>
                <w:szCs w:val="16"/>
              </w:rPr>
              <w:t>必要とされる。その意味で企業経営戦略コースの学習の集大成として捉え</w:t>
            </w:r>
            <w:r w:rsidR="00D526FE">
              <w:rPr>
                <w:rFonts w:hint="eastAsia"/>
                <w:sz w:val="16"/>
                <w:szCs w:val="16"/>
              </w:rPr>
              <w:t>られる</w:t>
            </w:r>
            <w:r w:rsidRPr="00B47C31">
              <w:rPr>
                <w:rFonts w:hint="eastAsia"/>
                <w:sz w:val="16"/>
                <w:szCs w:val="16"/>
              </w:rPr>
              <w:t>。課題研究論文は、問題をとらえる枠組みとそれを利用した分析、</w:t>
            </w:r>
            <w:r>
              <w:rPr>
                <w:rFonts w:hint="eastAsia"/>
                <w:sz w:val="16"/>
                <w:szCs w:val="16"/>
              </w:rPr>
              <w:t>仮説を</w:t>
            </w:r>
            <w:r w:rsidRPr="00B47C31">
              <w:rPr>
                <w:rFonts w:hint="eastAsia"/>
                <w:sz w:val="16"/>
                <w:szCs w:val="16"/>
              </w:rPr>
              <w:t>裏付けるデータなどが要求さ</w:t>
            </w:r>
            <w:r>
              <w:rPr>
                <w:rFonts w:hint="eastAsia"/>
                <w:sz w:val="16"/>
                <w:szCs w:val="16"/>
              </w:rPr>
              <w:t>れ</w:t>
            </w:r>
            <w:r w:rsidRPr="00B47C31">
              <w:rPr>
                <w:rFonts w:hint="eastAsia"/>
                <w:sz w:val="16"/>
                <w:szCs w:val="16"/>
              </w:rPr>
              <w:t>る。こうした論文の作成を通して、論理的な</w:t>
            </w:r>
            <w:r>
              <w:rPr>
                <w:rFonts w:hint="eastAsia"/>
                <w:sz w:val="16"/>
                <w:szCs w:val="16"/>
              </w:rPr>
              <w:t>思考</w:t>
            </w:r>
            <w:r w:rsidRPr="00B47C31">
              <w:rPr>
                <w:rFonts w:hint="eastAsia"/>
                <w:sz w:val="16"/>
                <w:szCs w:val="16"/>
              </w:rPr>
              <w:t>能力とデータを</w:t>
            </w:r>
            <w:r w:rsidR="00D526FE">
              <w:rPr>
                <w:rFonts w:hint="eastAsia"/>
                <w:sz w:val="16"/>
                <w:szCs w:val="16"/>
              </w:rPr>
              <w:t>元</w:t>
            </w:r>
            <w:r w:rsidRPr="00B47C31">
              <w:rPr>
                <w:rFonts w:hint="eastAsia"/>
                <w:sz w:val="16"/>
                <w:szCs w:val="16"/>
              </w:rPr>
              <w:t>にした明快な分析能力、文書の作成能力が養われる。</w:t>
            </w:r>
          </w:p>
        </w:tc>
      </w:tr>
      <w:tr w:rsidR="00171964" w:rsidRPr="00910B40">
        <w:trPr>
          <w:trHeight w:val="720"/>
        </w:trPr>
        <w:tc>
          <w:tcPr>
            <w:tcW w:w="9135" w:type="dxa"/>
            <w:vAlign w:val="center"/>
          </w:tcPr>
          <w:p w:rsidR="00171964" w:rsidRDefault="00171964" w:rsidP="00171964">
            <w:pPr>
              <w:spacing w:line="240" w:lineRule="exact"/>
            </w:pPr>
            <w:r>
              <w:rPr>
                <w:rFonts w:hint="eastAsia"/>
              </w:rPr>
              <w:t>テーマ名：</w:t>
            </w:r>
          </w:p>
        </w:tc>
      </w:tr>
      <w:tr w:rsidR="00171964">
        <w:trPr>
          <w:trHeight w:val="855"/>
        </w:trPr>
        <w:tc>
          <w:tcPr>
            <w:tcW w:w="9135" w:type="dxa"/>
            <w:shd w:val="clear" w:color="auto" w:fill="D9D9D9"/>
            <w:vAlign w:val="center"/>
          </w:tcPr>
          <w:p w:rsidR="00171964" w:rsidRPr="00B47C31" w:rsidRDefault="00171964" w:rsidP="00171964">
            <w:pPr>
              <w:spacing w:line="300" w:lineRule="exact"/>
              <w:ind w:left="720" w:hangingChars="400" w:hanging="720"/>
              <w:rPr>
                <w:sz w:val="18"/>
                <w:szCs w:val="18"/>
              </w:rPr>
            </w:pPr>
            <w:r w:rsidRPr="00B47C31">
              <w:rPr>
                <w:rFonts w:hint="eastAsia"/>
                <w:sz w:val="18"/>
                <w:szCs w:val="18"/>
              </w:rPr>
              <w:t>学習計画（「課題研究」テーマの説明</w:t>
            </w:r>
            <w:r w:rsidR="000511FE">
              <w:rPr>
                <w:rFonts w:hint="eastAsia"/>
                <w:sz w:val="18"/>
                <w:szCs w:val="18"/>
              </w:rPr>
              <w:t>、そのテーマを選んだ経緯、そのテーマと自己の経験との関連等を枠</w:t>
            </w:r>
            <w:r w:rsidRPr="00B47C31">
              <w:rPr>
                <w:rFonts w:hint="eastAsia"/>
                <w:sz w:val="18"/>
                <w:szCs w:val="18"/>
              </w:rPr>
              <w:t>内におさまるよう記載してください。また、「課題研究」へ至るまでの学習計画を記載してください</w:t>
            </w:r>
            <w:r w:rsidR="000511FE">
              <w:rPr>
                <w:rFonts w:hint="eastAsia"/>
                <w:sz w:val="18"/>
                <w:szCs w:val="18"/>
              </w:rPr>
              <w:t>。</w:t>
            </w:r>
            <w:r w:rsidRPr="00B47C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71964">
        <w:trPr>
          <w:trHeight w:hRule="exact" w:val="454"/>
        </w:trPr>
        <w:tc>
          <w:tcPr>
            <w:tcW w:w="9135" w:type="dxa"/>
            <w:tcBorders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1964" w:rsidRDefault="00171964" w:rsidP="00171964"/>
        </w:tc>
      </w:tr>
      <w:tr w:rsidR="00171964">
        <w:trPr>
          <w:trHeight w:hRule="exact" w:val="454"/>
        </w:trPr>
        <w:tc>
          <w:tcPr>
            <w:tcW w:w="9135" w:type="dxa"/>
            <w:tcBorders>
              <w:top w:val="dashSmallGap" w:sz="4" w:space="0" w:color="auto"/>
            </w:tcBorders>
          </w:tcPr>
          <w:p w:rsidR="00171964" w:rsidRDefault="00171964" w:rsidP="00171964"/>
        </w:tc>
      </w:tr>
    </w:tbl>
    <w:p w:rsidR="00171964" w:rsidRPr="00834E53" w:rsidRDefault="00171964" w:rsidP="00E15ECE"/>
    <w:sectPr w:rsidR="00171964" w:rsidRPr="00834E53" w:rsidSect="00941A2A">
      <w:footerReference w:type="even" r:id="rId6"/>
      <w:pgSz w:w="11906" w:h="16838" w:code="9"/>
      <w:pgMar w:top="1134" w:right="1134" w:bottom="567" w:left="1418" w:header="851" w:footer="567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B8" w:rsidRDefault="00605AB8">
      <w:r>
        <w:separator/>
      </w:r>
    </w:p>
  </w:endnote>
  <w:endnote w:type="continuationSeparator" w:id="0">
    <w:p w:rsidR="00605AB8" w:rsidRDefault="0060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CE" w:rsidRDefault="00E15ECE" w:rsidP="00171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5ECE" w:rsidRDefault="00E15E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B8" w:rsidRDefault="00605AB8">
      <w:r>
        <w:separator/>
      </w:r>
    </w:p>
  </w:footnote>
  <w:footnote w:type="continuationSeparator" w:id="0">
    <w:p w:rsidR="00605AB8" w:rsidRDefault="0060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DD"/>
    <w:rsid w:val="000511FE"/>
    <w:rsid w:val="0010671D"/>
    <w:rsid w:val="0012481A"/>
    <w:rsid w:val="00171964"/>
    <w:rsid w:val="00257AFA"/>
    <w:rsid w:val="002A342B"/>
    <w:rsid w:val="003351DD"/>
    <w:rsid w:val="003A793F"/>
    <w:rsid w:val="003C1DD6"/>
    <w:rsid w:val="003E7010"/>
    <w:rsid w:val="00400F8E"/>
    <w:rsid w:val="00401EA5"/>
    <w:rsid w:val="004732B4"/>
    <w:rsid w:val="004B55CF"/>
    <w:rsid w:val="00513E2B"/>
    <w:rsid w:val="00552DB8"/>
    <w:rsid w:val="00595156"/>
    <w:rsid w:val="005B6C64"/>
    <w:rsid w:val="005D3982"/>
    <w:rsid w:val="005E1B29"/>
    <w:rsid w:val="00605AB8"/>
    <w:rsid w:val="00611819"/>
    <w:rsid w:val="006256F7"/>
    <w:rsid w:val="00774F08"/>
    <w:rsid w:val="007B6F28"/>
    <w:rsid w:val="00834E53"/>
    <w:rsid w:val="008B30E4"/>
    <w:rsid w:val="008F7FD0"/>
    <w:rsid w:val="00941A2A"/>
    <w:rsid w:val="00AF1EBF"/>
    <w:rsid w:val="00B210A7"/>
    <w:rsid w:val="00B30D81"/>
    <w:rsid w:val="00BE6330"/>
    <w:rsid w:val="00C105D1"/>
    <w:rsid w:val="00C77EEA"/>
    <w:rsid w:val="00CA3F64"/>
    <w:rsid w:val="00D526FE"/>
    <w:rsid w:val="00E15ECE"/>
    <w:rsid w:val="00E31FE4"/>
    <w:rsid w:val="00E8725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F3A81"/>
  <w15:docId w15:val="{A231AB0A-4714-49A3-B9C6-0EEBFF7D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2DB8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17196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footer"/>
    <w:basedOn w:val="a"/>
    <w:rsid w:val="00171964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styleId="a6">
    <w:name w:val="page number"/>
    <w:basedOn w:val="a0"/>
    <w:rsid w:val="00171964"/>
  </w:style>
  <w:style w:type="paragraph" w:styleId="a7">
    <w:name w:val="header"/>
    <w:basedOn w:val="a"/>
    <w:rsid w:val="00C77EE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　専門職大学院</vt:lpstr>
      <vt:lpstr>関西学院大学　専門職大学院</vt:lpstr>
    </vt:vector>
  </TitlesOfParts>
  <Company>学校法人関西学院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　専門職大学院</dc:title>
  <dc:creator>aby01699</dc:creator>
  <cp:lastModifiedBy>佐田　美緒</cp:lastModifiedBy>
  <cp:revision>2</cp:revision>
  <cp:lastPrinted>2010-03-02T11:28:00Z</cp:lastPrinted>
  <dcterms:created xsi:type="dcterms:W3CDTF">2023-04-28T06:46:00Z</dcterms:created>
  <dcterms:modified xsi:type="dcterms:W3CDTF">2023-04-28T06:46:00Z</dcterms:modified>
</cp:coreProperties>
</file>